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0CCF" w14:textId="5AA78B46" w:rsidR="00A668BA" w:rsidRPr="000B4033" w:rsidRDefault="006825BA" w:rsidP="00A668BA">
      <w:pPr>
        <w:pStyle w:val="Nagwek"/>
        <w:rPr>
          <w:szCs w:val="24"/>
        </w:rPr>
      </w:pPr>
      <w:r w:rsidRPr="000B4033">
        <w:rPr>
          <w:szCs w:val="24"/>
        </w:rPr>
        <w:tab/>
      </w:r>
    </w:p>
    <w:p w14:paraId="22FDBC35" w14:textId="3A683B9E" w:rsidR="008D0F19" w:rsidRPr="000B4033" w:rsidRDefault="008D0F19">
      <w:pPr>
        <w:tabs>
          <w:tab w:val="left" w:pos="4996"/>
        </w:tabs>
        <w:spacing w:line="276" w:lineRule="auto"/>
      </w:pPr>
    </w:p>
    <w:p w14:paraId="173DD6FB" w14:textId="57B64E08" w:rsidR="008D0F19" w:rsidRPr="000B4033" w:rsidRDefault="008D0F19">
      <w:pPr>
        <w:spacing w:line="276" w:lineRule="auto"/>
        <w:rPr>
          <w:b/>
        </w:rPr>
      </w:pPr>
    </w:p>
    <w:p w14:paraId="3A6D25BD" w14:textId="77777777" w:rsidR="008D0F19" w:rsidRPr="000B4033" w:rsidRDefault="008D0F19">
      <w:pPr>
        <w:spacing w:line="276" w:lineRule="auto"/>
        <w:jc w:val="center"/>
      </w:pPr>
    </w:p>
    <w:p w14:paraId="084D933D" w14:textId="77777777" w:rsidR="008D0F19" w:rsidRPr="000B4033"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0B4033" w14:paraId="26DE0B5B" w14:textId="77777777">
        <w:tc>
          <w:tcPr>
            <w:tcW w:w="9072" w:type="dxa"/>
            <w:tcBorders>
              <w:top w:val="single" w:sz="4" w:space="0" w:color="000000"/>
              <w:left w:val="single" w:sz="4" w:space="0" w:color="000000"/>
              <w:bottom w:val="single" w:sz="4" w:space="0" w:color="000000"/>
              <w:right w:val="single" w:sz="4" w:space="0" w:color="000000"/>
            </w:tcBorders>
          </w:tcPr>
          <w:p w14:paraId="23163AE4" w14:textId="77777777" w:rsidR="008D0F19" w:rsidRPr="000B4033" w:rsidRDefault="006825BA">
            <w:pPr>
              <w:spacing w:line="276" w:lineRule="auto"/>
              <w:jc w:val="center"/>
              <w:rPr>
                <w:b/>
              </w:rPr>
            </w:pPr>
            <w:r w:rsidRPr="000B4033">
              <w:rPr>
                <w:b/>
                <w:color w:val="808080" w:themeColor="background1" w:themeShade="80"/>
              </w:rPr>
              <w:t>S</w:t>
            </w:r>
            <w:r w:rsidRPr="000B4033">
              <w:rPr>
                <w:b/>
              </w:rPr>
              <w:t xml:space="preserve">PECYFIKACJA </w:t>
            </w:r>
            <w:r w:rsidRPr="000B4033">
              <w:rPr>
                <w:b/>
                <w:color w:val="808080" w:themeColor="background1" w:themeShade="80"/>
              </w:rPr>
              <w:t>W</w:t>
            </w:r>
            <w:r w:rsidRPr="000B4033">
              <w:rPr>
                <w:b/>
              </w:rPr>
              <w:t xml:space="preserve">ARUNKÓW </w:t>
            </w:r>
            <w:r w:rsidRPr="000B4033">
              <w:rPr>
                <w:b/>
                <w:color w:val="808080" w:themeColor="background1" w:themeShade="80"/>
              </w:rPr>
              <w:t>Z</w:t>
            </w:r>
            <w:r w:rsidRPr="000B4033">
              <w:rPr>
                <w:b/>
              </w:rPr>
              <w:t>AMÓWIENIA</w:t>
            </w:r>
          </w:p>
        </w:tc>
      </w:tr>
    </w:tbl>
    <w:p w14:paraId="2F666353" w14:textId="77777777" w:rsidR="008D0F19" w:rsidRPr="000B4033" w:rsidRDefault="008D0F19">
      <w:pPr>
        <w:spacing w:line="276" w:lineRule="auto"/>
        <w:jc w:val="center"/>
        <w:rPr>
          <w:bCs/>
        </w:rPr>
      </w:pPr>
    </w:p>
    <w:p w14:paraId="05FD22A6" w14:textId="58A46605" w:rsidR="008D0F19" w:rsidRPr="000B4033" w:rsidRDefault="006825BA">
      <w:pPr>
        <w:pStyle w:val="Tekstpodstawowy"/>
        <w:jc w:val="center"/>
        <w:rPr>
          <w:b w:val="0"/>
          <w:bCs/>
          <w:sz w:val="24"/>
          <w:szCs w:val="24"/>
        </w:rPr>
      </w:pPr>
      <w:r w:rsidRPr="000B4033">
        <w:rPr>
          <w:bCs/>
          <w:sz w:val="24"/>
          <w:szCs w:val="24"/>
        </w:rPr>
        <w:t xml:space="preserve">w postępowaniu o udzielenie zamówienia publicznego  na </w:t>
      </w:r>
      <w:r w:rsidR="00991B87" w:rsidRPr="000B4033">
        <w:rPr>
          <w:bCs/>
          <w:sz w:val="24"/>
          <w:szCs w:val="24"/>
        </w:rPr>
        <w:t xml:space="preserve"> </w:t>
      </w:r>
      <w:r w:rsidR="00241080">
        <w:rPr>
          <w:bCs/>
          <w:sz w:val="24"/>
          <w:szCs w:val="24"/>
        </w:rPr>
        <w:t xml:space="preserve">usługi </w:t>
      </w:r>
      <w:r w:rsidRPr="000B4033">
        <w:rPr>
          <w:bCs/>
          <w:sz w:val="24"/>
          <w:szCs w:val="24"/>
        </w:rPr>
        <w:t>pn.:</w:t>
      </w:r>
      <w:r w:rsidRPr="000B4033">
        <w:rPr>
          <w:b w:val="0"/>
          <w:bCs/>
          <w:sz w:val="24"/>
          <w:szCs w:val="24"/>
        </w:rPr>
        <w:t xml:space="preserve"> </w:t>
      </w:r>
    </w:p>
    <w:p w14:paraId="53710F64" w14:textId="77777777" w:rsidR="00D619BF" w:rsidRPr="000B4033" w:rsidRDefault="00D619BF" w:rsidP="003D31B3">
      <w:pPr>
        <w:pStyle w:val="Tekstpodstawowy"/>
        <w:rPr>
          <w:b w:val="0"/>
          <w:sz w:val="24"/>
          <w:szCs w:val="24"/>
        </w:rPr>
      </w:pPr>
    </w:p>
    <w:p w14:paraId="3B0DA91D" w14:textId="36EFA0EC" w:rsidR="00C00E26" w:rsidRPr="003D31B3" w:rsidRDefault="003D31B3" w:rsidP="002C24D3">
      <w:pPr>
        <w:jc w:val="center"/>
        <w:rPr>
          <w:b/>
          <w:bCs/>
          <w:color w:val="000000"/>
        </w:rPr>
      </w:pPr>
      <w:r w:rsidRPr="003D31B3">
        <w:rPr>
          <w:b/>
          <w:bCs/>
        </w:rPr>
        <w:t>Rozbudowa i integracja systemów informatycznych z uruchomieniem e-usług oraz dostawą sprzętu informatycznego z oprogramowaniem dla Gminy Radzyń Podlaski w ramach projektu „BEZPIECZNY E-PORTAL MIEJSKIEGO OBSZARU</w:t>
      </w:r>
      <w:r w:rsidR="002C24D3">
        <w:rPr>
          <w:b/>
          <w:bCs/>
        </w:rPr>
        <w:t xml:space="preserve"> </w:t>
      </w:r>
      <w:r w:rsidRPr="003D31B3">
        <w:rPr>
          <w:b/>
          <w:bCs/>
        </w:rPr>
        <w:t>FUNKCJONALNEGO RADZYNIA PODLASKIEGO</w:t>
      </w:r>
    </w:p>
    <w:p w14:paraId="176F6774" w14:textId="77777777" w:rsidR="000B4033" w:rsidRDefault="000B4033">
      <w:pPr>
        <w:jc w:val="both"/>
        <w:rPr>
          <w:b/>
          <w:bCs/>
          <w:color w:val="000000"/>
        </w:rPr>
      </w:pPr>
    </w:p>
    <w:p w14:paraId="0567DA8D" w14:textId="4092ECE5" w:rsidR="008D0F19" w:rsidRPr="000B4033" w:rsidRDefault="006825BA">
      <w:pPr>
        <w:jc w:val="both"/>
        <w:rPr>
          <w:b/>
          <w:bCs/>
          <w:color w:val="000000"/>
        </w:rPr>
      </w:pPr>
      <w:r w:rsidRPr="000B4033">
        <w:rPr>
          <w:b/>
          <w:bCs/>
          <w:color w:val="000000"/>
        </w:rPr>
        <w:t>Znak sprawy:I-</w:t>
      </w:r>
      <w:r w:rsidRPr="000B4033">
        <w:rPr>
          <w:b/>
          <w:color w:val="000000"/>
        </w:rPr>
        <w:t>ZP.271.</w:t>
      </w:r>
      <w:r w:rsidR="00E22593">
        <w:rPr>
          <w:b/>
          <w:color w:val="000000"/>
        </w:rPr>
        <w:t>1</w:t>
      </w:r>
      <w:r w:rsidR="003D31B3">
        <w:rPr>
          <w:b/>
          <w:color w:val="000000"/>
        </w:rPr>
        <w:t>1</w:t>
      </w:r>
      <w:r w:rsidRPr="000B4033">
        <w:rPr>
          <w:b/>
          <w:color w:val="000000"/>
        </w:rPr>
        <w:t>.202</w:t>
      </w:r>
      <w:r w:rsidR="00483D46">
        <w:rPr>
          <w:b/>
          <w:color w:val="000000"/>
        </w:rPr>
        <w:t>5</w:t>
      </w:r>
    </w:p>
    <w:p w14:paraId="7C37FEAD" w14:textId="77777777" w:rsidR="008D0F19" w:rsidRPr="000B4033" w:rsidRDefault="008D0F19">
      <w:pPr>
        <w:jc w:val="both"/>
        <w:rPr>
          <w:b/>
          <w:bCs/>
          <w:color w:val="FF0000"/>
        </w:rPr>
      </w:pPr>
    </w:p>
    <w:p w14:paraId="4805FA3F" w14:textId="4BBF6384" w:rsidR="003D31B3" w:rsidRPr="003D31B3" w:rsidRDefault="006825BA" w:rsidP="003D31B3">
      <w:pPr>
        <w:jc w:val="both"/>
        <w:rPr>
          <w:b/>
          <w:bCs/>
          <w:color w:val="000000" w:themeColor="text1"/>
        </w:rPr>
      </w:pPr>
      <w:r w:rsidRPr="003D31B3">
        <w:rPr>
          <w:b/>
          <w:bCs/>
          <w:color w:val="000000" w:themeColor="text1"/>
        </w:rPr>
        <w:t xml:space="preserve">Wspólny Słownik Zamówień CPV : </w:t>
      </w:r>
    </w:p>
    <w:p w14:paraId="1BA9A90E" w14:textId="77777777" w:rsidR="003D31B3" w:rsidRPr="003D31B3" w:rsidRDefault="003D31B3" w:rsidP="003D31B3">
      <w:pPr>
        <w:spacing w:after="200"/>
      </w:pPr>
      <w:r w:rsidRPr="003D31B3">
        <w:t>48000000-8 Pakiety oprogramowania i systemy informatyczne</w:t>
      </w:r>
    </w:p>
    <w:p w14:paraId="3C530AD2" w14:textId="74C744DC" w:rsidR="003D31B3" w:rsidRPr="003D31B3" w:rsidRDefault="003D31B3" w:rsidP="003D31B3">
      <w:pPr>
        <w:spacing w:after="200"/>
      </w:pPr>
      <w:r w:rsidRPr="003D31B3">
        <w:t>48422000-2 Zestawy pakietów oprogramowania</w:t>
      </w:r>
    </w:p>
    <w:p w14:paraId="58D2FE64" w14:textId="77777777" w:rsidR="003D31B3" w:rsidRPr="003D31B3" w:rsidRDefault="003D31B3" w:rsidP="003D31B3">
      <w:pPr>
        <w:spacing w:after="200"/>
      </w:pPr>
      <w:r w:rsidRPr="003D31B3">
        <w:t>48600000-4 Pakiety oprogramowania dla baz danych i operacyjne</w:t>
      </w:r>
    </w:p>
    <w:p w14:paraId="317635F2" w14:textId="77777777" w:rsidR="003D31B3" w:rsidRPr="003D31B3" w:rsidRDefault="003D31B3" w:rsidP="003D31B3">
      <w:pPr>
        <w:spacing w:after="200"/>
      </w:pPr>
      <w:r w:rsidRPr="003D31B3">
        <w:t>48900000-7 Różne pakiety oprogramowania i systemy komputerowe</w:t>
      </w:r>
    </w:p>
    <w:p w14:paraId="1F0042CF" w14:textId="77777777" w:rsidR="003D31B3" w:rsidRPr="003D31B3" w:rsidRDefault="003D31B3" w:rsidP="003D31B3">
      <w:pPr>
        <w:spacing w:after="200"/>
      </w:pPr>
      <w:r w:rsidRPr="003D31B3">
        <w:t>80510000-2 Usługi szkolenia specjalistycznego</w:t>
      </w:r>
    </w:p>
    <w:p w14:paraId="680FB406" w14:textId="77777777" w:rsidR="003D31B3" w:rsidRPr="003D31B3" w:rsidRDefault="003D31B3" w:rsidP="003D31B3">
      <w:pPr>
        <w:spacing w:after="200"/>
      </w:pPr>
      <w:r w:rsidRPr="003D31B3">
        <w:t>72263000-6 Usługi wdrażania oprogramowania</w:t>
      </w:r>
    </w:p>
    <w:p w14:paraId="3D7A2631" w14:textId="77777777" w:rsidR="003D31B3" w:rsidRPr="003D31B3" w:rsidRDefault="003D31B3" w:rsidP="003D31B3">
      <w:pPr>
        <w:spacing w:after="200"/>
      </w:pPr>
      <w:r w:rsidRPr="003D31B3">
        <w:t>72253200-5 Usługi w zakresie wsparcia systemu</w:t>
      </w:r>
    </w:p>
    <w:p w14:paraId="121801BE" w14:textId="77777777" w:rsidR="003D31B3" w:rsidRPr="003D31B3" w:rsidRDefault="003D31B3" w:rsidP="003D31B3">
      <w:pPr>
        <w:spacing w:after="200"/>
      </w:pPr>
      <w:r w:rsidRPr="003D31B3">
        <w:t>72300000-8 Usługi w zakresie danych</w:t>
      </w:r>
    </w:p>
    <w:p w14:paraId="3E0784A1" w14:textId="77777777" w:rsidR="003D31B3" w:rsidRPr="003D31B3" w:rsidRDefault="003D31B3" w:rsidP="003D31B3">
      <w:pPr>
        <w:spacing w:after="200"/>
      </w:pPr>
      <w:r w:rsidRPr="003D31B3">
        <w:t>48820000-2 Serwery</w:t>
      </w:r>
    </w:p>
    <w:p w14:paraId="4177ED94" w14:textId="77777777" w:rsidR="003D31B3" w:rsidRPr="003D31B3" w:rsidRDefault="003D31B3" w:rsidP="003D31B3">
      <w:pPr>
        <w:spacing w:after="200"/>
      </w:pPr>
      <w:r w:rsidRPr="003D31B3">
        <w:t>30213000-5 Komputery osobiste</w:t>
      </w:r>
    </w:p>
    <w:p w14:paraId="2421577E" w14:textId="564EC354" w:rsidR="00571445" w:rsidRPr="003D31B3" w:rsidRDefault="003D31B3" w:rsidP="003D31B3">
      <w:pPr>
        <w:spacing w:after="200"/>
      </w:pPr>
      <w:r w:rsidRPr="003D31B3">
        <w:t>30231300-0 Monitory ekranowe</w:t>
      </w:r>
    </w:p>
    <w:p w14:paraId="0C0442AE" w14:textId="77777777" w:rsidR="00571445" w:rsidRDefault="00571445">
      <w:pPr>
        <w:spacing w:line="276" w:lineRule="auto"/>
        <w:jc w:val="center"/>
        <w:rPr>
          <w:b/>
        </w:rPr>
      </w:pPr>
    </w:p>
    <w:p w14:paraId="0A3DC995" w14:textId="26A84988" w:rsidR="008D0F19" w:rsidRPr="003D31B3" w:rsidRDefault="006825BA" w:rsidP="003D31B3">
      <w:pPr>
        <w:spacing w:line="276" w:lineRule="auto"/>
        <w:jc w:val="center"/>
        <w:rPr>
          <w:b/>
        </w:rPr>
      </w:pPr>
      <w:r w:rsidRPr="000B4033">
        <w:rPr>
          <w:b/>
        </w:rPr>
        <w:t>ZATWIERDZAM</w:t>
      </w:r>
    </w:p>
    <w:p w14:paraId="5FD34ED8" w14:textId="77777777" w:rsidR="009C63C0" w:rsidRDefault="00A668BA">
      <w:pPr>
        <w:spacing w:line="276" w:lineRule="auto"/>
        <w:jc w:val="center"/>
      </w:pPr>
      <w:r w:rsidRPr="000B4033">
        <w:t xml:space="preserve"> Wójt Gminy </w:t>
      </w:r>
    </w:p>
    <w:p w14:paraId="638A66F3" w14:textId="274D6974" w:rsidR="00A668BA" w:rsidRPr="000B4033" w:rsidRDefault="00A668BA">
      <w:pPr>
        <w:spacing w:line="276" w:lineRule="auto"/>
        <w:jc w:val="center"/>
      </w:pPr>
      <w:r w:rsidRPr="000B4033">
        <w:t xml:space="preserve">(-) </w:t>
      </w:r>
      <w:r w:rsidR="00C2778C" w:rsidRPr="000B4033">
        <w:t xml:space="preserve"> Daniel Grochowski</w:t>
      </w:r>
    </w:p>
    <w:p w14:paraId="358059C8" w14:textId="6E81C126" w:rsidR="00571445" w:rsidRPr="003D31B3" w:rsidRDefault="006825BA" w:rsidP="003D31B3">
      <w:pPr>
        <w:spacing w:line="276" w:lineRule="auto"/>
        <w:jc w:val="center"/>
        <w:rPr>
          <w:i/>
        </w:rPr>
      </w:pPr>
      <w:r w:rsidRPr="000B4033">
        <w:rPr>
          <w:i/>
        </w:rPr>
        <w:t>(podpis Kierownika Zamawiającego</w:t>
      </w:r>
    </w:p>
    <w:p w14:paraId="0096F654" w14:textId="77777777" w:rsidR="00571445" w:rsidRDefault="00571445" w:rsidP="00766943">
      <w:pPr>
        <w:pStyle w:val="Zwykytekst"/>
        <w:spacing w:line="276" w:lineRule="auto"/>
        <w:jc w:val="center"/>
        <w:rPr>
          <w:rFonts w:ascii="Times New Roman" w:hAnsi="Times New Roman"/>
          <w:sz w:val="24"/>
          <w:szCs w:val="24"/>
        </w:rPr>
      </w:pPr>
    </w:p>
    <w:p w14:paraId="1330323D" w14:textId="77777777" w:rsidR="00571445" w:rsidRDefault="00571445" w:rsidP="00766943">
      <w:pPr>
        <w:pStyle w:val="Zwykytekst"/>
        <w:spacing w:line="276" w:lineRule="auto"/>
        <w:jc w:val="center"/>
        <w:rPr>
          <w:rFonts w:ascii="Times New Roman" w:hAnsi="Times New Roman"/>
          <w:sz w:val="24"/>
          <w:szCs w:val="24"/>
        </w:rPr>
      </w:pPr>
    </w:p>
    <w:p w14:paraId="6B2677CE" w14:textId="6E2B6E37" w:rsidR="00991B87" w:rsidRPr="000B4033" w:rsidRDefault="00991B87" w:rsidP="00766943">
      <w:pPr>
        <w:pStyle w:val="Zwykytekst"/>
        <w:spacing w:line="276" w:lineRule="auto"/>
        <w:jc w:val="center"/>
        <w:rPr>
          <w:rFonts w:ascii="Times New Roman" w:hAnsi="Times New Roman"/>
          <w:sz w:val="24"/>
          <w:szCs w:val="24"/>
        </w:rPr>
      </w:pPr>
      <w:r w:rsidRPr="000B4033">
        <w:rPr>
          <w:rFonts w:ascii="Times New Roman" w:hAnsi="Times New Roman"/>
          <w:sz w:val="24"/>
          <w:szCs w:val="24"/>
        </w:rPr>
        <w:t xml:space="preserve"> </w:t>
      </w:r>
    </w:p>
    <w:p w14:paraId="48D5C5D0" w14:textId="6EBDF614" w:rsidR="00CE248F" w:rsidRPr="000B4033" w:rsidRDefault="00991B87" w:rsidP="00A9284D">
      <w:pPr>
        <w:pStyle w:val="Zwykytekst"/>
        <w:spacing w:line="276" w:lineRule="auto"/>
        <w:jc w:val="center"/>
        <w:rPr>
          <w:rFonts w:ascii="Times New Roman" w:hAnsi="Times New Roman"/>
          <w:sz w:val="24"/>
          <w:szCs w:val="24"/>
        </w:rPr>
      </w:pPr>
      <w:r w:rsidRPr="000B4033">
        <w:rPr>
          <w:rFonts w:ascii="Times New Roman" w:hAnsi="Times New Roman"/>
          <w:sz w:val="24"/>
          <w:szCs w:val="24"/>
        </w:rPr>
        <w:t>Radzy</w:t>
      </w:r>
      <w:r w:rsidR="00B96C8C" w:rsidRPr="000B4033">
        <w:rPr>
          <w:rFonts w:ascii="Times New Roman" w:hAnsi="Times New Roman"/>
          <w:sz w:val="24"/>
          <w:szCs w:val="24"/>
        </w:rPr>
        <w:t>ń</w:t>
      </w:r>
      <w:r w:rsidRPr="000B4033">
        <w:rPr>
          <w:rFonts w:ascii="Times New Roman" w:hAnsi="Times New Roman"/>
          <w:sz w:val="24"/>
          <w:szCs w:val="24"/>
        </w:rPr>
        <w:t xml:space="preserve"> Podlaski</w:t>
      </w:r>
      <w:r w:rsidR="006825BA" w:rsidRPr="008F59C0">
        <w:rPr>
          <w:rFonts w:ascii="Times New Roman" w:hAnsi="Times New Roman"/>
          <w:sz w:val="24"/>
          <w:szCs w:val="24"/>
        </w:rPr>
        <w:t xml:space="preserve">, </w:t>
      </w:r>
      <w:r w:rsidR="006825BA" w:rsidRPr="008F59C0">
        <w:rPr>
          <w:rFonts w:ascii="Times New Roman" w:hAnsi="Times New Roman"/>
          <w:color w:val="000000" w:themeColor="text1"/>
          <w:sz w:val="24"/>
          <w:szCs w:val="24"/>
        </w:rPr>
        <w:t>dnia</w:t>
      </w:r>
      <w:r w:rsidRPr="008F59C0">
        <w:rPr>
          <w:rFonts w:ascii="Times New Roman" w:hAnsi="Times New Roman"/>
          <w:color w:val="000000" w:themeColor="text1"/>
          <w:sz w:val="24"/>
          <w:szCs w:val="24"/>
        </w:rPr>
        <w:t xml:space="preserve"> </w:t>
      </w:r>
      <w:r w:rsidR="007B20DA" w:rsidRPr="007B20DA">
        <w:rPr>
          <w:rFonts w:ascii="Times New Roman" w:hAnsi="Times New Roman"/>
          <w:color w:val="EE0000"/>
          <w:sz w:val="24"/>
          <w:szCs w:val="24"/>
        </w:rPr>
        <w:t>14</w:t>
      </w:r>
      <w:r w:rsidR="00C00E26" w:rsidRPr="007B20DA">
        <w:rPr>
          <w:rFonts w:ascii="Times New Roman" w:hAnsi="Times New Roman"/>
          <w:color w:val="EE0000"/>
          <w:sz w:val="24"/>
          <w:szCs w:val="24"/>
        </w:rPr>
        <w:t>.</w:t>
      </w:r>
      <w:r w:rsidR="008F59C0" w:rsidRPr="007B20DA">
        <w:rPr>
          <w:rFonts w:ascii="Times New Roman" w:hAnsi="Times New Roman"/>
          <w:color w:val="EE0000"/>
          <w:sz w:val="24"/>
          <w:szCs w:val="24"/>
        </w:rPr>
        <w:t>10</w:t>
      </w:r>
      <w:r w:rsidR="00C00E26" w:rsidRPr="007B20DA">
        <w:rPr>
          <w:rFonts w:ascii="Times New Roman" w:hAnsi="Times New Roman"/>
          <w:color w:val="EE0000"/>
          <w:sz w:val="24"/>
          <w:szCs w:val="24"/>
        </w:rPr>
        <w:t>.2025 r</w:t>
      </w:r>
      <w:r w:rsidR="007B20DA" w:rsidRPr="007B20DA">
        <w:rPr>
          <w:rFonts w:ascii="Times New Roman" w:hAnsi="Times New Roman"/>
          <w:color w:val="EE0000"/>
          <w:sz w:val="24"/>
          <w:szCs w:val="24"/>
        </w:rPr>
        <w:t xml:space="preserve"> </w:t>
      </w:r>
      <w:r w:rsidR="00C00E26" w:rsidRPr="007B20DA">
        <w:rPr>
          <w:rFonts w:ascii="Times New Roman" w:hAnsi="Times New Roman"/>
          <w:color w:val="EE0000"/>
          <w:sz w:val="24"/>
          <w:szCs w:val="24"/>
        </w:rPr>
        <w:t>.</w:t>
      </w:r>
      <w:r w:rsidR="007B20DA" w:rsidRPr="007B20DA">
        <w:rPr>
          <w:rFonts w:ascii="Times New Roman" w:hAnsi="Times New Roman"/>
          <w:color w:val="EE0000"/>
          <w:sz w:val="24"/>
          <w:szCs w:val="24"/>
        </w:rPr>
        <w:t>po zmianach</w:t>
      </w:r>
    </w:p>
    <w:p w14:paraId="6C3205AC" w14:textId="77777777" w:rsidR="00715093" w:rsidRDefault="00715093" w:rsidP="00CC50AE">
      <w:pPr>
        <w:pStyle w:val="Zwykytekst"/>
        <w:spacing w:line="276" w:lineRule="auto"/>
        <w:rPr>
          <w:rFonts w:ascii="Times New Roman" w:hAnsi="Times New Roman"/>
          <w:sz w:val="24"/>
          <w:szCs w:val="24"/>
        </w:rPr>
      </w:pPr>
    </w:p>
    <w:p w14:paraId="0E9191A9" w14:textId="77777777" w:rsidR="00715093" w:rsidRPr="000B4033" w:rsidRDefault="00715093" w:rsidP="00000CAB">
      <w:pPr>
        <w:pStyle w:val="Zwykytekst"/>
        <w:spacing w:line="276" w:lineRule="auto"/>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0B4033"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0B4033" w:rsidRDefault="006825BA">
            <w:pPr>
              <w:spacing w:line="276" w:lineRule="auto"/>
              <w:jc w:val="center"/>
            </w:pPr>
            <w:r w:rsidRPr="000B4033">
              <w:t>Rozdział 1</w:t>
            </w:r>
          </w:p>
          <w:p w14:paraId="1F2309EB" w14:textId="77777777" w:rsidR="008D0F19" w:rsidRPr="000B4033" w:rsidRDefault="006825BA">
            <w:pPr>
              <w:spacing w:line="276" w:lineRule="auto"/>
              <w:jc w:val="center"/>
              <w:rPr>
                <w:b/>
                <w:bCs/>
              </w:rPr>
            </w:pPr>
            <w:r w:rsidRPr="000B4033">
              <w:rPr>
                <w:b/>
                <w:bCs/>
              </w:rPr>
              <w:t>POSTANOWIENIA OGÓLNE</w:t>
            </w:r>
          </w:p>
        </w:tc>
      </w:tr>
    </w:tbl>
    <w:p w14:paraId="237A9B56" w14:textId="77777777" w:rsidR="008D0F19" w:rsidRPr="000B4033" w:rsidRDefault="008D0F19">
      <w:pPr>
        <w:widowControl w:val="0"/>
        <w:spacing w:line="276" w:lineRule="auto"/>
        <w:ind w:left="567"/>
        <w:jc w:val="both"/>
        <w:outlineLvl w:val="3"/>
        <w:rPr>
          <w:b/>
          <w:bCs/>
        </w:rPr>
      </w:pPr>
    </w:p>
    <w:p w14:paraId="31A5FE38" w14:textId="0F3AE0C8" w:rsidR="008D0F19" w:rsidRPr="000B4033" w:rsidRDefault="006825BA">
      <w:pPr>
        <w:widowControl w:val="0"/>
        <w:numPr>
          <w:ilvl w:val="1"/>
          <w:numId w:val="1"/>
        </w:numPr>
        <w:spacing w:line="276" w:lineRule="auto"/>
        <w:ind w:left="567" w:hanging="567"/>
        <w:jc w:val="both"/>
        <w:outlineLvl w:val="3"/>
        <w:rPr>
          <w:b/>
          <w:bCs/>
        </w:rPr>
      </w:pPr>
      <w:r w:rsidRPr="000B4033">
        <w:rPr>
          <w:b/>
          <w:bCs/>
        </w:rPr>
        <w:t>Nazwa oraz adres Zamawiającego</w:t>
      </w:r>
      <w:r w:rsidR="002C24D3">
        <w:rPr>
          <w:b/>
          <w:bCs/>
        </w:rPr>
        <w:t>:</w:t>
      </w:r>
    </w:p>
    <w:p w14:paraId="69872985" w14:textId="71F30D85" w:rsidR="00991B87" w:rsidRPr="000B4033" w:rsidRDefault="00991B87" w:rsidP="00991B87">
      <w:pPr>
        <w:pStyle w:val="Akapitzlist"/>
        <w:spacing w:line="100" w:lineRule="atLeast"/>
        <w:ind w:left="567"/>
        <w:rPr>
          <w:rFonts w:ascii="Times New Roman" w:hAnsi="Times New Roman"/>
          <w:color w:val="000000"/>
          <w:sz w:val="24"/>
          <w:szCs w:val="24"/>
        </w:rPr>
      </w:pPr>
      <w:r w:rsidRPr="000B4033">
        <w:rPr>
          <w:rFonts w:ascii="Times New Roman" w:hAnsi="Times New Roman"/>
          <w:color w:val="000000"/>
          <w:sz w:val="24"/>
          <w:szCs w:val="24"/>
        </w:rPr>
        <w:t>Gmina Radzy</w:t>
      </w:r>
      <w:r w:rsidR="00214B0A" w:rsidRPr="000B4033">
        <w:rPr>
          <w:rFonts w:ascii="Times New Roman" w:hAnsi="Times New Roman"/>
          <w:color w:val="000000"/>
          <w:sz w:val="24"/>
          <w:szCs w:val="24"/>
        </w:rPr>
        <w:t>ń</w:t>
      </w:r>
      <w:r w:rsidRPr="000B4033">
        <w:rPr>
          <w:rFonts w:ascii="Times New Roman" w:hAnsi="Times New Roman"/>
          <w:color w:val="000000"/>
          <w:sz w:val="24"/>
          <w:szCs w:val="24"/>
        </w:rPr>
        <w:t xml:space="preserve"> Podlaski</w:t>
      </w:r>
    </w:p>
    <w:p w14:paraId="700D81F8" w14:textId="70FAACC8" w:rsidR="00991B87" w:rsidRPr="000B4033" w:rsidRDefault="000B4033" w:rsidP="00991B87">
      <w:pPr>
        <w:pStyle w:val="Akapitzlist"/>
        <w:spacing w:line="100" w:lineRule="atLeast"/>
        <w:ind w:left="567"/>
        <w:rPr>
          <w:rFonts w:ascii="Times New Roman" w:hAnsi="Times New Roman"/>
          <w:color w:val="000000"/>
          <w:sz w:val="24"/>
          <w:szCs w:val="24"/>
        </w:rPr>
      </w:pPr>
      <w:r>
        <w:rPr>
          <w:rFonts w:ascii="Times New Roman" w:hAnsi="Times New Roman"/>
          <w:color w:val="000000"/>
          <w:sz w:val="24"/>
          <w:szCs w:val="24"/>
        </w:rPr>
        <w:t>u</w:t>
      </w:r>
      <w:r w:rsidR="00991B87" w:rsidRPr="000B4033">
        <w:rPr>
          <w:rFonts w:ascii="Times New Roman" w:hAnsi="Times New Roman"/>
          <w:color w:val="000000"/>
          <w:sz w:val="24"/>
          <w:szCs w:val="24"/>
        </w:rPr>
        <w:t>l.</w:t>
      </w:r>
      <w:r>
        <w:rPr>
          <w:rFonts w:ascii="Times New Roman" w:hAnsi="Times New Roman"/>
          <w:color w:val="000000"/>
          <w:sz w:val="24"/>
          <w:szCs w:val="24"/>
        </w:rPr>
        <w:t xml:space="preserve"> </w:t>
      </w:r>
      <w:r w:rsidR="00991B87" w:rsidRPr="000B4033">
        <w:rPr>
          <w:rFonts w:ascii="Times New Roman" w:hAnsi="Times New Roman"/>
          <w:color w:val="000000"/>
          <w:sz w:val="24"/>
          <w:szCs w:val="24"/>
        </w:rPr>
        <w:t>Warszawska 32</w:t>
      </w:r>
    </w:p>
    <w:p w14:paraId="3CDFC095" w14:textId="4F72134F" w:rsidR="00991B87" w:rsidRPr="000B4033" w:rsidRDefault="00991B87" w:rsidP="00991B87">
      <w:pPr>
        <w:pStyle w:val="Akapitzlist"/>
        <w:spacing w:line="100" w:lineRule="atLeast"/>
        <w:ind w:left="567"/>
        <w:rPr>
          <w:rFonts w:ascii="Times New Roman" w:hAnsi="Times New Roman"/>
          <w:color w:val="000000"/>
          <w:sz w:val="24"/>
          <w:szCs w:val="24"/>
        </w:rPr>
      </w:pPr>
      <w:r w:rsidRPr="000B4033">
        <w:rPr>
          <w:rFonts w:ascii="Times New Roman" w:hAnsi="Times New Roman"/>
          <w:color w:val="000000"/>
          <w:sz w:val="24"/>
          <w:szCs w:val="24"/>
        </w:rPr>
        <w:t xml:space="preserve"> 21-300 Radzy</w:t>
      </w:r>
      <w:r w:rsidR="002B206F" w:rsidRPr="000B4033">
        <w:rPr>
          <w:rFonts w:ascii="Times New Roman" w:hAnsi="Times New Roman"/>
          <w:color w:val="000000"/>
          <w:sz w:val="24"/>
          <w:szCs w:val="24"/>
        </w:rPr>
        <w:t>ń</w:t>
      </w:r>
      <w:r w:rsidRPr="000B4033">
        <w:rPr>
          <w:rFonts w:ascii="Times New Roman" w:hAnsi="Times New Roman"/>
          <w:color w:val="000000"/>
          <w:sz w:val="24"/>
          <w:szCs w:val="24"/>
        </w:rPr>
        <w:t xml:space="preserve"> Podlaski</w:t>
      </w:r>
    </w:p>
    <w:p w14:paraId="34763949" w14:textId="77777777" w:rsidR="00991B87" w:rsidRPr="000B4033" w:rsidRDefault="00991B87" w:rsidP="00991B87">
      <w:pPr>
        <w:autoSpaceDE w:val="0"/>
        <w:autoSpaceDN w:val="0"/>
        <w:adjustRightInd w:val="0"/>
        <w:ind w:firstLine="567"/>
        <w:rPr>
          <w:bCs/>
          <w:color w:val="000000"/>
        </w:rPr>
      </w:pPr>
      <w:r w:rsidRPr="000B4033">
        <w:rPr>
          <w:bCs/>
          <w:color w:val="000000"/>
        </w:rPr>
        <w:t>NIP: 5381850636</w:t>
      </w:r>
    </w:p>
    <w:p w14:paraId="36807086" w14:textId="77777777" w:rsidR="00991B87" w:rsidRPr="000B4033" w:rsidRDefault="00991B87" w:rsidP="00991B87">
      <w:pPr>
        <w:autoSpaceDE w:val="0"/>
        <w:autoSpaceDN w:val="0"/>
        <w:adjustRightInd w:val="0"/>
        <w:ind w:firstLine="567"/>
        <w:rPr>
          <w:bCs/>
          <w:color w:val="000000"/>
        </w:rPr>
      </w:pPr>
      <w:r w:rsidRPr="000B4033">
        <w:rPr>
          <w:bCs/>
          <w:color w:val="000000"/>
        </w:rPr>
        <w:t>REGON:030237457</w:t>
      </w:r>
    </w:p>
    <w:p w14:paraId="242A5B0B" w14:textId="77777777" w:rsidR="008D6216" w:rsidRPr="000B4033" w:rsidRDefault="00991B87" w:rsidP="008D6216">
      <w:pPr>
        <w:pStyle w:val="Nagwek3"/>
        <w:ind w:left="567"/>
        <w:rPr>
          <w:rFonts w:ascii="Times New Roman" w:eastAsia="Times New Roman" w:hAnsi="Times New Roman" w:cs="Times New Roman"/>
          <w:b/>
          <w:bCs/>
          <w:color w:val="auto"/>
        </w:rPr>
      </w:pPr>
      <w:r w:rsidRPr="000B4033">
        <w:rPr>
          <w:rFonts w:ascii="Times New Roman" w:hAnsi="Times New Roman" w:cs="Times New Roman"/>
          <w:bCs/>
        </w:rPr>
        <w:t>Strona internetowa zamawiającego [URL]</w:t>
      </w:r>
      <w:bookmarkStart w:id="0" w:name="_Hlk69892340"/>
      <w:bookmarkStart w:id="1" w:name="_Hlk69892958"/>
      <w:r w:rsidRPr="000B4033">
        <w:rPr>
          <w:rFonts w:ascii="Times New Roman" w:hAnsi="Times New Roman" w:cs="Times New Roman"/>
          <w:bCs/>
          <w:i/>
          <w:iCs/>
        </w:rPr>
        <w:t xml:space="preserve"> </w:t>
      </w:r>
      <w:bookmarkEnd w:id="0"/>
      <w:r w:rsidR="008D6216" w:rsidRPr="000B4033">
        <w:rPr>
          <w:rFonts w:ascii="Times New Roman" w:eastAsia="Times New Roman" w:hAnsi="Times New Roman" w:cs="Times New Roman"/>
          <w:color w:val="auto"/>
        </w:rPr>
        <w:t>https://ugradzynpodlaski.bip.lubelskie.pl/index.php?id=352</w:t>
      </w:r>
    </w:p>
    <w:p w14:paraId="786997B2" w14:textId="07F3700B" w:rsidR="00991B87" w:rsidRPr="000B4033" w:rsidRDefault="00991B87" w:rsidP="00991B87">
      <w:pPr>
        <w:autoSpaceDE w:val="0"/>
        <w:autoSpaceDN w:val="0"/>
        <w:adjustRightInd w:val="0"/>
        <w:ind w:left="567"/>
        <w:rPr>
          <w:bCs/>
          <w:i/>
          <w:iCs/>
        </w:rPr>
      </w:pPr>
    </w:p>
    <w:bookmarkEnd w:id="1"/>
    <w:p w14:paraId="78F15F18" w14:textId="475C42E4" w:rsidR="00991B87" w:rsidRPr="000B4033" w:rsidRDefault="00991B87" w:rsidP="00991B87">
      <w:pPr>
        <w:autoSpaceDE w:val="0"/>
        <w:autoSpaceDN w:val="0"/>
        <w:adjustRightInd w:val="0"/>
        <w:rPr>
          <w:bCs/>
          <w:iCs/>
        </w:rPr>
      </w:pPr>
      <w:r w:rsidRPr="000B4033">
        <w:rPr>
          <w:bCs/>
          <w:iCs/>
        </w:rPr>
        <w:t xml:space="preserve">         </w:t>
      </w:r>
      <w:r w:rsidRPr="000B4033">
        <w:rPr>
          <w:bCs/>
        </w:rPr>
        <w:t xml:space="preserve">Poczta elektroniczna [e-mail]: </w:t>
      </w:r>
      <w:hyperlink r:id="rId8" w:history="1">
        <w:r w:rsidRPr="000B4033">
          <w:rPr>
            <w:rStyle w:val="Hipercze"/>
            <w:bCs/>
            <w:iCs/>
          </w:rPr>
          <w:t>ug@radzynpodlaski.pl</w:t>
        </w:r>
      </w:hyperlink>
    </w:p>
    <w:p w14:paraId="64D5051B" w14:textId="5BC37768" w:rsidR="008D0F19" w:rsidRPr="000B4033" w:rsidRDefault="006825BA" w:rsidP="00991B87">
      <w:pPr>
        <w:autoSpaceDE w:val="0"/>
        <w:autoSpaceDN w:val="0"/>
        <w:adjustRightInd w:val="0"/>
        <w:ind w:firstLine="567"/>
        <w:rPr>
          <w:bCs/>
          <w:iCs/>
        </w:rPr>
      </w:pPr>
      <w:r w:rsidRPr="000B4033">
        <w:rPr>
          <w:bCs/>
        </w:rPr>
        <w:t>NR TELEFONU:</w:t>
      </w:r>
      <w:r w:rsidR="00991B87" w:rsidRPr="000B4033">
        <w:rPr>
          <w:bCs/>
        </w:rPr>
        <w:t xml:space="preserve"> 83 413 18 00</w:t>
      </w:r>
    </w:p>
    <w:p w14:paraId="5B31CED9" w14:textId="2A2FA896" w:rsidR="008D0F19" w:rsidRPr="000B4033" w:rsidRDefault="006825BA">
      <w:pPr>
        <w:tabs>
          <w:tab w:val="left" w:pos="567"/>
        </w:tabs>
        <w:spacing w:line="276" w:lineRule="auto"/>
        <w:ind w:left="567"/>
      </w:pPr>
      <w:r w:rsidRPr="000B4033">
        <w:rPr>
          <w:bCs/>
        </w:rPr>
        <w:t xml:space="preserve">Strona internetowa prowadzonego postępowania na której udostępniane będą zmiany i wyjaśnienia treści SWZ oraz inne dokumenty zamówienia bezpośrednio związane z postępowaniem o udzielenie zamówienia [URL]:  </w:t>
      </w:r>
      <w:hyperlink r:id="rId9" w:history="1">
        <w:r w:rsidR="00991B87" w:rsidRPr="000B4033">
          <w:rPr>
            <w:rStyle w:val="Hipercze"/>
            <w:bCs/>
          </w:rPr>
          <w:t>http://www.</w:t>
        </w:r>
      </w:hyperlink>
      <w:r w:rsidR="00991B87" w:rsidRPr="000B4033">
        <w:rPr>
          <w:bCs/>
        </w:rPr>
        <w:t>ugradzynpodlaski.bip.lubelskie.pl</w:t>
      </w:r>
      <w:r w:rsidR="00E978B9" w:rsidRPr="000B4033">
        <w:rPr>
          <w:bCs/>
        </w:rPr>
        <w:t>;</w:t>
      </w:r>
      <w:r w:rsidR="00E978B9" w:rsidRPr="000B4033">
        <w:t xml:space="preserve"> </w:t>
      </w:r>
      <w:hyperlink r:id="rId10" w:history="1">
        <w:r w:rsidR="00E978B9" w:rsidRPr="000B4033">
          <w:rPr>
            <w:color w:val="0070C0"/>
            <w:u w:val="single"/>
          </w:rPr>
          <w:t>https://</w:t>
        </w:r>
      </w:hyperlink>
      <w:r w:rsidR="003D5085" w:rsidRPr="000B4033">
        <w:rPr>
          <w:color w:val="0070C0"/>
          <w:u w:val="single"/>
        </w:rPr>
        <w:t xml:space="preserve"> ezamowienia.gov.pl.</w:t>
      </w:r>
      <w:r w:rsidR="003D5085" w:rsidRPr="000B4033">
        <w:t xml:space="preserve"> </w:t>
      </w:r>
    </w:p>
    <w:p w14:paraId="540774AE" w14:textId="77777777" w:rsidR="000B4033" w:rsidRDefault="000B4033" w:rsidP="00B728E4">
      <w:pPr>
        <w:tabs>
          <w:tab w:val="left" w:pos="567"/>
        </w:tabs>
        <w:spacing w:line="276" w:lineRule="auto"/>
        <w:rPr>
          <w:rFonts w:eastAsia="Arial"/>
          <w:bCs/>
          <w:color w:val="000000" w:themeColor="text1"/>
        </w:rPr>
      </w:pPr>
    </w:p>
    <w:p w14:paraId="65FC1314" w14:textId="28686CE6" w:rsidR="007B20DA" w:rsidRPr="007B20DA" w:rsidRDefault="00EA06A6" w:rsidP="00B728E4">
      <w:pPr>
        <w:tabs>
          <w:tab w:val="left" w:pos="567"/>
        </w:tabs>
        <w:spacing w:line="276" w:lineRule="auto"/>
        <w:rPr>
          <w:color w:val="EE0000"/>
        </w:rPr>
      </w:pPr>
      <w:r w:rsidRPr="00B04F41">
        <w:rPr>
          <w:rFonts w:eastAsia="Arial"/>
          <w:b/>
          <w:color w:val="000000" w:themeColor="text1"/>
        </w:rPr>
        <w:t>Link bezpośredni</w:t>
      </w:r>
      <w:r w:rsidR="00B04F41">
        <w:rPr>
          <w:rFonts w:eastAsia="Arial"/>
          <w:b/>
          <w:color w:val="EE0000"/>
        </w:rPr>
        <w:t>:</w:t>
      </w:r>
      <w:r w:rsidR="007B20DA" w:rsidRPr="007B20DA">
        <w:rPr>
          <w:color w:val="EE0000"/>
        </w:rPr>
        <w:t>https://ezamowienia.gov.pl/mp-client/search/list/ocds-148610-f74b6323-2e83-44f5-bd4c-954c2e67b977</w:t>
      </w:r>
    </w:p>
    <w:p w14:paraId="44F399AF" w14:textId="3F18A74C" w:rsidR="00531F63" w:rsidRPr="000B4033" w:rsidRDefault="00EA06A6" w:rsidP="00841ED3">
      <w:pPr>
        <w:pStyle w:val="Nagwek3"/>
        <w:rPr>
          <w:rFonts w:ascii="Times New Roman" w:hAnsi="Times New Roman" w:cs="Times New Roman"/>
        </w:rPr>
      </w:pPr>
      <w:r w:rsidRPr="0065013B">
        <w:rPr>
          <w:rFonts w:ascii="Times New Roman" w:eastAsia="Arial" w:hAnsi="Times New Roman" w:cs="Times New Roman"/>
          <w:b/>
          <w:color w:val="000000" w:themeColor="text1"/>
        </w:rPr>
        <w:t>Identyfikator (ID) postepowania na Platformie e-zamówienia</w:t>
      </w:r>
      <w:r w:rsidRPr="0065013B">
        <w:rPr>
          <w:rFonts w:ascii="Times New Roman" w:eastAsia="Arial" w:hAnsi="Times New Roman" w:cs="Times New Roman"/>
          <w:bCs/>
          <w:color w:val="000000" w:themeColor="text1"/>
        </w:rPr>
        <w:t>:</w:t>
      </w:r>
      <w:r w:rsidR="00531F63" w:rsidRPr="000B4033">
        <w:rPr>
          <w:rFonts w:ascii="Times New Roman" w:hAnsi="Times New Roman" w:cs="Times New Roman"/>
        </w:rPr>
        <w:t xml:space="preserve"> </w:t>
      </w:r>
      <w:r w:rsidR="0065013B">
        <w:t>ocds-148610-f74b6323-2e83-44f5-bd4c-954c2e67b977</w:t>
      </w:r>
    </w:p>
    <w:p w14:paraId="4ED3B0BA" w14:textId="0210BD8C" w:rsidR="00EA06A6" w:rsidRPr="000B4033" w:rsidRDefault="00EA06A6" w:rsidP="00B728E4">
      <w:pPr>
        <w:tabs>
          <w:tab w:val="left" w:pos="567"/>
        </w:tabs>
        <w:spacing w:line="276" w:lineRule="auto"/>
        <w:rPr>
          <w:bCs/>
          <w:color w:val="000000" w:themeColor="text1"/>
        </w:rPr>
      </w:pPr>
    </w:p>
    <w:p w14:paraId="4A671DE5" w14:textId="215ED9BB" w:rsidR="008D0F19" w:rsidRPr="000B4033" w:rsidRDefault="006825BA" w:rsidP="00B728E4">
      <w:pPr>
        <w:tabs>
          <w:tab w:val="left" w:pos="567"/>
        </w:tabs>
        <w:spacing w:line="276" w:lineRule="auto"/>
        <w:rPr>
          <w:b/>
          <w:bCs/>
        </w:rPr>
      </w:pPr>
      <w:r w:rsidRPr="000B4033">
        <w:rPr>
          <w:b/>
          <w:bCs/>
        </w:rPr>
        <w:t>Tryb udzielenia zamówienia.</w:t>
      </w:r>
    </w:p>
    <w:p w14:paraId="70F2AE55" w14:textId="184FF9E4" w:rsidR="008D0F19" w:rsidRPr="000B4033" w:rsidRDefault="006825BA">
      <w:pPr>
        <w:widowControl w:val="0"/>
        <w:spacing w:line="276" w:lineRule="auto"/>
        <w:ind w:left="567"/>
        <w:jc w:val="both"/>
        <w:outlineLvl w:val="3"/>
        <w:rPr>
          <w:color w:val="C0504D" w:themeColor="accent2"/>
        </w:rPr>
      </w:pPr>
      <w:r w:rsidRPr="000B4033">
        <w:rPr>
          <w:bCs/>
          <w:color w:val="C0504D" w:themeColor="accent2"/>
        </w:rPr>
        <w:t>-</w:t>
      </w:r>
      <w:r w:rsidRPr="000B4033">
        <w:rPr>
          <w:bCs/>
          <w:color w:val="000000" w:themeColor="text1"/>
        </w:rPr>
        <w:t xml:space="preserve">Niniejsze postępowanie o udzielenie zamówienia publicznego prowadzone jest jako na podstawie przepisów ustawy w trybie podstawowym w </w:t>
      </w:r>
      <w:r w:rsidRPr="000B4033">
        <w:rPr>
          <w:color w:val="000000" w:themeColor="text1"/>
        </w:rPr>
        <w:t>którym w odpowiedzi na ogłoszenie o zamówieniu oferty mogą składać wszyscy zainteresowani wykonawcy, a następnie zamawiający wybiera najkorzystniejszą ofertę bez przeprowadzenia negocjacji (art.</w:t>
      </w:r>
      <w:r w:rsidR="000B4033">
        <w:rPr>
          <w:color w:val="000000" w:themeColor="text1"/>
        </w:rPr>
        <w:t xml:space="preserve"> </w:t>
      </w:r>
      <w:r w:rsidRPr="000B4033">
        <w:rPr>
          <w:color w:val="000000" w:themeColor="text1"/>
        </w:rPr>
        <w:t xml:space="preserve">275 pkt 1 ustawy </w:t>
      </w:r>
      <w:proofErr w:type="spellStart"/>
      <w:r w:rsidRPr="000B4033">
        <w:rPr>
          <w:color w:val="000000" w:themeColor="text1"/>
        </w:rPr>
        <w:t>Pzp</w:t>
      </w:r>
      <w:proofErr w:type="spellEnd"/>
      <w:r w:rsidRPr="000B4033">
        <w:rPr>
          <w:color w:val="000000" w:themeColor="text1"/>
        </w:rPr>
        <w:t xml:space="preserve">).Zamawiający nie przewiduje możliwości wyboru najkorzystniejszej oferty z możliwością prowadzenia negocjacji (art. 275 pkt 2 ustawy </w:t>
      </w:r>
      <w:proofErr w:type="spellStart"/>
      <w:r w:rsidRPr="000B4033">
        <w:rPr>
          <w:color w:val="000000" w:themeColor="text1"/>
        </w:rPr>
        <w:t>Pzp</w:t>
      </w:r>
      <w:proofErr w:type="spellEnd"/>
      <w:r w:rsidRPr="000B4033">
        <w:rPr>
          <w:color w:val="000000" w:themeColor="text1"/>
        </w:rPr>
        <w:t>).</w:t>
      </w:r>
    </w:p>
    <w:p w14:paraId="2916F269" w14:textId="77777777" w:rsidR="008D0F19" w:rsidRPr="000B4033" w:rsidRDefault="008D0F19">
      <w:pPr>
        <w:widowControl w:val="0"/>
        <w:spacing w:line="276" w:lineRule="auto"/>
        <w:ind w:left="567"/>
        <w:jc w:val="both"/>
        <w:outlineLvl w:val="3"/>
      </w:pPr>
    </w:p>
    <w:p w14:paraId="22304378" w14:textId="09A1C779" w:rsidR="00715093" w:rsidRPr="00000CAB" w:rsidRDefault="006825BA" w:rsidP="00000CAB">
      <w:pPr>
        <w:widowControl w:val="0"/>
        <w:spacing w:line="276" w:lineRule="auto"/>
        <w:ind w:left="567"/>
        <w:jc w:val="both"/>
        <w:outlineLvl w:val="3"/>
      </w:pPr>
      <w:r w:rsidRPr="000B4033">
        <w:t xml:space="preserve">-Do niniejszego postępowania bezpośrednio stosuje się przepisy ustawy </w:t>
      </w:r>
      <w:proofErr w:type="spellStart"/>
      <w:r w:rsidRPr="000B4033">
        <w:t>Pzp</w:t>
      </w:r>
      <w:proofErr w:type="spellEnd"/>
      <w:r w:rsidRPr="000B4033">
        <w:t xml:space="preserve"> oraz rozporządzeń wydanych na podstawie tej ustawy. We wszelkich uregulowanych jak i nieuregulowanych w niniejszej SWZ sprawach stosuje się przepisy tych aktów.</w:t>
      </w:r>
      <w:r w:rsidRPr="000B4033">
        <w:rPr>
          <w:color w:val="000000"/>
        </w:rPr>
        <w:t xml:space="preserve"> </w:t>
      </w:r>
      <w:r w:rsidR="00B94AA6">
        <w:rPr>
          <w:color w:val="000000"/>
        </w:rPr>
        <w:t xml:space="preserve">W zakresie  nieuregulowanym przez ww. akty prawne stosuje się przepisy ustawy z dnia 23 kwietnia 1964 r.-kodeks cywilny( </w:t>
      </w:r>
      <w:proofErr w:type="spellStart"/>
      <w:r w:rsidR="00B94AA6">
        <w:rPr>
          <w:color w:val="000000"/>
        </w:rPr>
        <w:t>t.j</w:t>
      </w:r>
      <w:proofErr w:type="spellEnd"/>
      <w:r w:rsidR="00B94AA6">
        <w:rPr>
          <w:color w:val="000000"/>
        </w:rPr>
        <w:t>. Dz</w:t>
      </w:r>
      <w:r w:rsidR="00C82991">
        <w:rPr>
          <w:color w:val="000000"/>
        </w:rPr>
        <w:t>.</w:t>
      </w:r>
      <w:r w:rsidR="00B94AA6">
        <w:rPr>
          <w:color w:val="000000"/>
        </w:rPr>
        <w:t xml:space="preserve"> U z 2025 r. poz. 1071 z pó</w:t>
      </w:r>
      <w:r w:rsidR="00C82991">
        <w:rPr>
          <w:color w:val="000000"/>
        </w:rPr>
        <w:t>źn.zm</w:t>
      </w:r>
      <w:r w:rsidR="00000CAB">
        <w:rPr>
          <w:color w:val="000000"/>
        </w:rPr>
        <w:t>.</w:t>
      </w:r>
    </w:p>
    <w:p w14:paraId="5D349385" w14:textId="77777777" w:rsidR="00715093" w:rsidRPr="000B4033" w:rsidRDefault="00715093" w:rsidP="00000CAB">
      <w:pPr>
        <w:widowControl w:val="0"/>
        <w:spacing w:line="276" w:lineRule="auto"/>
        <w:jc w:val="both"/>
        <w:outlineLvl w:val="3"/>
        <w:rPr>
          <w:color w:val="000000"/>
        </w:rPr>
      </w:pPr>
    </w:p>
    <w:p w14:paraId="2D9D73AE" w14:textId="77777777" w:rsidR="008D0F19" w:rsidRPr="000B4033" w:rsidRDefault="006825BA">
      <w:pPr>
        <w:widowControl w:val="0"/>
        <w:numPr>
          <w:ilvl w:val="1"/>
          <w:numId w:val="1"/>
        </w:numPr>
        <w:spacing w:line="276" w:lineRule="auto"/>
        <w:ind w:left="567" w:hanging="567"/>
        <w:jc w:val="both"/>
        <w:outlineLvl w:val="3"/>
        <w:rPr>
          <w:rFonts w:eastAsia="MS Mincho"/>
          <w:b/>
          <w:bCs/>
        </w:rPr>
      </w:pPr>
      <w:r w:rsidRPr="000B4033">
        <w:rPr>
          <w:rFonts w:eastAsia="MS Mincho"/>
          <w:b/>
          <w:bCs/>
        </w:rPr>
        <w:t>Wartość zamówienia.</w:t>
      </w:r>
    </w:p>
    <w:p w14:paraId="0C6BA405" w14:textId="307D47D4" w:rsidR="008D0F19" w:rsidRPr="000B4033" w:rsidRDefault="006825BA">
      <w:pPr>
        <w:widowControl w:val="0"/>
        <w:spacing w:line="276" w:lineRule="auto"/>
        <w:ind w:left="567"/>
        <w:jc w:val="both"/>
        <w:outlineLvl w:val="3"/>
        <w:rPr>
          <w:rFonts w:eastAsia="MS Mincho"/>
          <w:bCs/>
          <w:color w:val="C0504D" w:themeColor="accent2"/>
        </w:rPr>
      </w:pPr>
      <w:r w:rsidRPr="000B4033">
        <w:rPr>
          <w:rFonts w:eastAsia="MS Mincho"/>
          <w:bCs/>
          <w:color w:val="000000" w:themeColor="text1"/>
        </w:rPr>
        <w:t xml:space="preserve">Niniejsze zamówienie jest zamówieniem  klasycznym w rozumieniu art. 7 pkt 33 ustawy </w:t>
      </w:r>
      <w:proofErr w:type="spellStart"/>
      <w:r w:rsidRPr="000B4033">
        <w:rPr>
          <w:color w:val="000000" w:themeColor="text1"/>
        </w:rPr>
        <w:lastRenderedPageBreak/>
        <w:t>Pzp</w:t>
      </w:r>
      <w:proofErr w:type="spellEnd"/>
      <w:r w:rsidRPr="000B4033">
        <w:rPr>
          <w:rFonts w:eastAsia="MS Mincho"/>
          <w:bCs/>
          <w:color w:val="000000" w:themeColor="text1"/>
        </w:rPr>
        <w:t xml:space="preserve">. Wartość zamówienia nie przekracza progów unijnych w rozumieniu art. 3 ustawy </w:t>
      </w:r>
      <w:proofErr w:type="spellStart"/>
      <w:r w:rsidRPr="000B4033">
        <w:rPr>
          <w:rFonts w:eastAsia="MS Mincho"/>
          <w:bCs/>
          <w:color w:val="000000" w:themeColor="text1"/>
        </w:rPr>
        <w:t>Pzp</w:t>
      </w:r>
      <w:proofErr w:type="spellEnd"/>
      <w:r w:rsidRPr="000B4033">
        <w:rPr>
          <w:rFonts w:eastAsia="MS Mincho"/>
          <w:bCs/>
          <w:color w:val="C0504D" w:themeColor="accent2"/>
        </w:rPr>
        <w:t>.</w:t>
      </w:r>
    </w:p>
    <w:p w14:paraId="18800413" w14:textId="77777777" w:rsidR="008D0F19" w:rsidRPr="000B4033" w:rsidRDefault="006825BA">
      <w:pPr>
        <w:widowControl w:val="0"/>
        <w:numPr>
          <w:ilvl w:val="1"/>
          <w:numId w:val="1"/>
        </w:numPr>
        <w:spacing w:line="276" w:lineRule="auto"/>
        <w:ind w:left="567" w:hanging="567"/>
        <w:jc w:val="both"/>
        <w:outlineLvl w:val="3"/>
        <w:rPr>
          <w:rFonts w:eastAsia="MS Mincho"/>
          <w:b/>
          <w:bCs/>
        </w:rPr>
      </w:pPr>
      <w:r w:rsidRPr="000B4033">
        <w:rPr>
          <w:rFonts w:eastAsia="MS Mincho"/>
          <w:b/>
          <w:bCs/>
        </w:rPr>
        <w:t>Słownik.</w:t>
      </w:r>
    </w:p>
    <w:p w14:paraId="0228FF7C" w14:textId="77777777" w:rsidR="008D0F19" w:rsidRPr="000B4033" w:rsidRDefault="006825BA">
      <w:pPr>
        <w:widowControl w:val="0"/>
        <w:spacing w:line="276" w:lineRule="auto"/>
        <w:ind w:left="567"/>
        <w:jc w:val="both"/>
        <w:outlineLvl w:val="3"/>
        <w:rPr>
          <w:rFonts w:eastAsia="MS Mincho"/>
          <w:bCs/>
        </w:rPr>
      </w:pPr>
      <w:r w:rsidRPr="000B4033">
        <w:rPr>
          <w:rFonts w:eastAsia="MS Mincho"/>
          <w:bCs/>
        </w:rPr>
        <w:t>Użyte w niniejszej SWZ (oraz w załącznikach) terminy mają następujące znaczenie:</w:t>
      </w:r>
    </w:p>
    <w:p w14:paraId="79DDDC75" w14:textId="18112955"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„ustawa”</w:t>
      </w:r>
      <w:r w:rsidRPr="000B4033">
        <w:rPr>
          <w:rFonts w:ascii="Times New Roman" w:eastAsia="MS Mincho" w:hAnsi="Times New Roman"/>
          <w:bCs/>
          <w:sz w:val="24"/>
          <w:szCs w:val="24"/>
        </w:rPr>
        <w:t xml:space="preserve"> – ustawa z dnia 11 września 2019 r. Prawo zamówień publicznych </w:t>
      </w:r>
      <w:r w:rsidRPr="000B4033">
        <w:rPr>
          <w:rFonts w:ascii="Times New Roman" w:eastAsia="MS Mincho" w:hAnsi="Times New Roman"/>
          <w:bCs/>
          <w:sz w:val="24"/>
          <w:szCs w:val="24"/>
        </w:rPr>
        <w:br/>
        <w:t>(</w:t>
      </w:r>
      <w:proofErr w:type="spellStart"/>
      <w:r w:rsidRPr="000B4033">
        <w:rPr>
          <w:rFonts w:ascii="Times New Roman" w:eastAsia="MS Mincho" w:hAnsi="Times New Roman"/>
          <w:bCs/>
          <w:sz w:val="24"/>
          <w:szCs w:val="24"/>
        </w:rPr>
        <w:t>t.j</w:t>
      </w:r>
      <w:proofErr w:type="spellEnd"/>
      <w:r w:rsidRPr="000B4033">
        <w:rPr>
          <w:rFonts w:ascii="Times New Roman" w:eastAsia="MS Mincho" w:hAnsi="Times New Roman"/>
          <w:bCs/>
          <w:sz w:val="24"/>
          <w:szCs w:val="24"/>
        </w:rPr>
        <w:t>. Dz. U. z</w:t>
      </w:r>
      <w:r w:rsidR="00E978B9" w:rsidRPr="000B4033">
        <w:rPr>
          <w:rFonts w:ascii="Times New Roman" w:eastAsia="MS Mincho" w:hAnsi="Times New Roman"/>
          <w:bCs/>
          <w:sz w:val="24"/>
          <w:szCs w:val="24"/>
        </w:rPr>
        <w:t xml:space="preserve"> 202</w:t>
      </w:r>
      <w:r w:rsidR="00C00E26" w:rsidRPr="000B4033">
        <w:rPr>
          <w:rFonts w:ascii="Times New Roman" w:eastAsia="MS Mincho" w:hAnsi="Times New Roman"/>
          <w:bCs/>
          <w:sz w:val="24"/>
          <w:szCs w:val="24"/>
        </w:rPr>
        <w:t>4</w:t>
      </w:r>
      <w:r w:rsidRPr="000B4033">
        <w:rPr>
          <w:rFonts w:ascii="Times New Roman" w:eastAsia="MS Mincho" w:hAnsi="Times New Roman"/>
          <w:bCs/>
          <w:sz w:val="24"/>
          <w:szCs w:val="24"/>
        </w:rPr>
        <w:t>r., poz.</w:t>
      </w:r>
      <w:r w:rsidR="00E978B9" w:rsidRPr="000B4033">
        <w:rPr>
          <w:rFonts w:ascii="Times New Roman" w:eastAsia="MS Mincho" w:hAnsi="Times New Roman"/>
          <w:bCs/>
          <w:sz w:val="24"/>
          <w:szCs w:val="24"/>
        </w:rPr>
        <w:t>1</w:t>
      </w:r>
      <w:r w:rsidR="00C00E26" w:rsidRPr="000B4033">
        <w:rPr>
          <w:rFonts w:ascii="Times New Roman" w:eastAsia="MS Mincho" w:hAnsi="Times New Roman"/>
          <w:bCs/>
          <w:sz w:val="24"/>
          <w:szCs w:val="24"/>
        </w:rPr>
        <w:t>320</w:t>
      </w:r>
      <w:r w:rsidRPr="000B4033">
        <w:rPr>
          <w:rFonts w:ascii="Times New Roman" w:eastAsia="MS Mincho" w:hAnsi="Times New Roman"/>
          <w:bCs/>
          <w:sz w:val="24"/>
          <w:szCs w:val="24"/>
        </w:rPr>
        <w:t>),</w:t>
      </w:r>
    </w:p>
    <w:p w14:paraId="4F5F7F59"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„SWZ”</w:t>
      </w:r>
      <w:r w:rsidRPr="000B4033">
        <w:rPr>
          <w:rFonts w:ascii="Times New Roman" w:eastAsia="MS Mincho" w:hAnsi="Times New Roman"/>
          <w:bCs/>
          <w:sz w:val="24"/>
          <w:szCs w:val="24"/>
        </w:rPr>
        <w:t xml:space="preserve"> – niniejsza Specyfikacja Warunków Zamówienia,</w:t>
      </w:r>
    </w:p>
    <w:p w14:paraId="1DA55A11"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Cs/>
          <w:sz w:val="24"/>
          <w:szCs w:val="24"/>
        </w:rPr>
        <w:t xml:space="preserve"> </w:t>
      </w:r>
      <w:r w:rsidRPr="000B4033">
        <w:rPr>
          <w:rFonts w:ascii="Times New Roman" w:eastAsia="MS Mincho" w:hAnsi="Times New Roman"/>
          <w:b/>
          <w:bCs/>
          <w:sz w:val="24"/>
          <w:szCs w:val="24"/>
        </w:rPr>
        <w:t>„zamówienie”</w:t>
      </w:r>
      <w:r w:rsidRPr="000B4033">
        <w:rPr>
          <w:rFonts w:ascii="Times New Roman" w:eastAsia="MS Mincho" w:hAnsi="Times New Roman"/>
          <w:bCs/>
          <w:sz w:val="24"/>
          <w:szCs w:val="24"/>
        </w:rPr>
        <w:t xml:space="preserve"> – zamówienie publiczne będące przedmiotem niniejszego postępowania,</w:t>
      </w:r>
    </w:p>
    <w:p w14:paraId="6B7D04C2"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„postępowanie”</w:t>
      </w:r>
      <w:r w:rsidRPr="000B4033">
        <w:rPr>
          <w:rFonts w:ascii="Times New Roman" w:eastAsia="MS Mincho" w:hAnsi="Times New Roman"/>
          <w:bCs/>
          <w:sz w:val="24"/>
          <w:szCs w:val="24"/>
        </w:rPr>
        <w:t xml:space="preserve"> – postępowanie o udzielenie zamówienia publicznego, którego dotyczy niniejsza SWZ,</w:t>
      </w:r>
    </w:p>
    <w:p w14:paraId="362C645D" w14:textId="16C48B79"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„Zamawiający”</w:t>
      </w:r>
      <w:r w:rsidRPr="000B4033">
        <w:rPr>
          <w:rFonts w:ascii="Times New Roman" w:eastAsia="MS Mincho" w:hAnsi="Times New Roman"/>
          <w:bCs/>
          <w:sz w:val="24"/>
          <w:szCs w:val="24"/>
        </w:rPr>
        <w:t xml:space="preserve"> –   </w:t>
      </w:r>
      <w:r w:rsidR="00214B0A" w:rsidRPr="000B4033">
        <w:rPr>
          <w:rFonts w:ascii="Times New Roman" w:eastAsia="MS Mincho" w:hAnsi="Times New Roman"/>
          <w:bCs/>
          <w:sz w:val="24"/>
          <w:szCs w:val="24"/>
        </w:rPr>
        <w:t>Gmina Radzyń Podlaski</w:t>
      </w:r>
    </w:p>
    <w:p w14:paraId="60130E30" w14:textId="77777777" w:rsidR="008D0F19" w:rsidRPr="000B4033"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„Wykonawca”</w:t>
      </w:r>
      <w:r w:rsidRPr="000B4033">
        <w:rPr>
          <w:rFonts w:ascii="Times New Roman" w:eastAsia="MS Mincho" w:hAnsi="Times New Roman"/>
          <w:bCs/>
          <w:sz w:val="24"/>
          <w:szCs w:val="24"/>
        </w:rPr>
        <w:t xml:space="preserve"> – </w:t>
      </w:r>
      <w:r w:rsidRPr="000B4033">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0B4033">
        <w:rPr>
          <w:rFonts w:ascii="Times New Roman" w:eastAsia="MS Mincho" w:hAnsi="Times New Roman"/>
          <w:bCs/>
          <w:sz w:val="24"/>
          <w:szCs w:val="24"/>
        </w:rPr>
        <w:t>,</w:t>
      </w:r>
    </w:p>
    <w:p w14:paraId="56142F70" w14:textId="77777777" w:rsidR="008D0F19" w:rsidRPr="00483D46"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„RODO”</w:t>
      </w:r>
      <w:r w:rsidRPr="000B4033">
        <w:rPr>
          <w:rFonts w:ascii="Times New Roman" w:eastAsia="MS Mincho" w:hAnsi="Times New Roman"/>
          <w:bCs/>
          <w:sz w:val="24"/>
          <w:szCs w:val="24"/>
        </w:rPr>
        <w:t xml:space="preserve"> - rozporządzenie Parlamentu Europejskiego i Rady (UE) 2016/679 z dnia 27 kwietnia2016 r.  w sprawie ochrony osób fizycznych w związku z przetwarzaniem </w:t>
      </w:r>
      <w:r w:rsidRPr="00483D46">
        <w:rPr>
          <w:rFonts w:ascii="Times New Roman" w:eastAsia="MS Mincho" w:hAnsi="Times New Roman"/>
          <w:bCs/>
          <w:sz w:val="24"/>
          <w:szCs w:val="24"/>
        </w:rPr>
        <w:t>danych osobowych i w sprawie swobodnego przepływu takich danych oraz uchylenia dyrektywy 95/46/WE (ogólne rozporządzenie o ochronie danych) (Dz. Urz. UE L 119 z 04.05.2016, str. 1),</w:t>
      </w:r>
    </w:p>
    <w:p w14:paraId="69925FEB" w14:textId="02DBCE43" w:rsidR="00CA79CB" w:rsidRPr="000B4033" w:rsidRDefault="00CA79CB" w:rsidP="00000CAB">
      <w:pPr>
        <w:pStyle w:val="Kolorowalistaakcent11"/>
        <w:widowControl w:val="0"/>
        <w:numPr>
          <w:ilvl w:val="0"/>
          <w:numId w:val="2"/>
        </w:numPr>
        <w:spacing w:line="360" w:lineRule="auto"/>
        <w:jc w:val="left"/>
        <w:outlineLvl w:val="3"/>
        <w:rPr>
          <w:rFonts w:ascii="Times New Roman" w:eastAsia="MS Mincho" w:hAnsi="Times New Roman"/>
          <w:bCs/>
          <w:sz w:val="24"/>
          <w:szCs w:val="24"/>
          <w:highlight w:val="yellow"/>
        </w:rPr>
      </w:pPr>
      <w:r w:rsidRPr="00483D46">
        <w:rPr>
          <w:rStyle w:val="hgkelc"/>
          <w:rFonts w:ascii="Times New Roman" w:hAnsi="Times New Roman"/>
          <w:sz w:val="24"/>
          <w:szCs w:val="24"/>
        </w:rPr>
        <w:t xml:space="preserve">Platforma </w:t>
      </w:r>
      <w:r w:rsidRPr="00483D46">
        <w:rPr>
          <w:rStyle w:val="hgkelc"/>
          <w:rFonts w:ascii="Times New Roman" w:hAnsi="Times New Roman"/>
          <w:b/>
          <w:bCs/>
          <w:sz w:val="24"/>
          <w:szCs w:val="24"/>
        </w:rPr>
        <w:t>e-Zamówienia</w:t>
      </w:r>
      <w:r w:rsidRPr="00483D46">
        <w:rPr>
          <w:rStyle w:val="hgkelc"/>
          <w:rFonts w:ascii="Times New Roman" w:hAnsi="Times New Roman"/>
          <w:sz w:val="24"/>
          <w:szCs w:val="24"/>
        </w:rPr>
        <w:t>-Platforma udostępniająca usługi elektroniczne,</w:t>
      </w:r>
      <w:r w:rsidRPr="000B4033">
        <w:rPr>
          <w:rStyle w:val="hgkelc"/>
          <w:rFonts w:ascii="Times New Roman" w:hAnsi="Times New Roman"/>
          <w:sz w:val="24"/>
          <w:szCs w:val="24"/>
        </w:rPr>
        <w:t xml:space="preserve"> wspierające realizację procesu udzielania zamówienia publicznego, w tym komunikacji elektronicznej między zamawiającymi a wykonawcami.</w:t>
      </w:r>
    </w:p>
    <w:p w14:paraId="692945F4" w14:textId="315C4396" w:rsidR="008D0F19" w:rsidRPr="000B4033" w:rsidRDefault="008D0F19" w:rsidP="00CA79CB">
      <w:pPr>
        <w:pStyle w:val="Kolorowalistaakcent11"/>
        <w:widowControl w:val="0"/>
        <w:spacing w:line="276" w:lineRule="auto"/>
        <w:ind w:left="993"/>
        <w:outlineLvl w:val="3"/>
        <w:rPr>
          <w:rFonts w:ascii="Times New Roman" w:eastAsia="MS Mincho" w:hAnsi="Times New Roman"/>
          <w:bCs/>
          <w:sz w:val="24"/>
          <w:szCs w:val="24"/>
          <w:highlight w:val="yellow"/>
        </w:rPr>
      </w:pPr>
    </w:p>
    <w:p w14:paraId="2B08D560" w14:textId="77777777" w:rsidR="008D0F19" w:rsidRPr="000B4033" w:rsidRDefault="006825BA">
      <w:pPr>
        <w:widowControl w:val="0"/>
        <w:numPr>
          <w:ilvl w:val="1"/>
          <w:numId w:val="1"/>
        </w:numPr>
        <w:spacing w:line="276" w:lineRule="auto"/>
        <w:ind w:left="567" w:hanging="567"/>
        <w:jc w:val="both"/>
        <w:outlineLvl w:val="3"/>
        <w:rPr>
          <w:bCs/>
        </w:rPr>
      </w:pPr>
      <w:r w:rsidRPr="000B4033">
        <w:rPr>
          <w:bCs/>
        </w:rPr>
        <w:t>Wykonawca powinien dokładnie zapoznać się z niniejszą SWZ i złożyć ofertę zgodnie z jej wymaganiami.</w:t>
      </w:r>
    </w:p>
    <w:p w14:paraId="0CEE7BDA" w14:textId="77777777" w:rsidR="008D0F19" w:rsidRPr="000B4033" w:rsidRDefault="008D0F19">
      <w:pPr>
        <w:widowControl w:val="0"/>
        <w:spacing w:line="276" w:lineRule="auto"/>
        <w:ind w:left="567"/>
        <w:jc w:val="both"/>
        <w:outlineLvl w:val="3"/>
        <w:rPr>
          <w:bCs/>
        </w:rPr>
      </w:pPr>
    </w:p>
    <w:p w14:paraId="3412019C" w14:textId="77777777" w:rsidR="008D0F19" w:rsidRPr="000B4033"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0B4033"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0B4033" w:rsidRDefault="006825BA">
            <w:pPr>
              <w:spacing w:line="276" w:lineRule="auto"/>
              <w:jc w:val="center"/>
            </w:pPr>
            <w:r w:rsidRPr="000B4033">
              <w:t>Rozdział 2</w:t>
            </w:r>
          </w:p>
          <w:p w14:paraId="4124AC86" w14:textId="77777777" w:rsidR="008D0F19" w:rsidRPr="000B4033" w:rsidRDefault="006825BA">
            <w:pPr>
              <w:spacing w:line="276" w:lineRule="auto"/>
              <w:jc w:val="center"/>
              <w:rPr>
                <w:b/>
                <w:bCs/>
              </w:rPr>
            </w:pPr>
            <w:r w:rsidRPr="000B4033">
              <w:rPr>
                <w:b/>
                <w:bCs/>
              </w:rPr>
              <w:t xml:space="preserve">INFORMACJA, CZY ZAMAWIAJĄCY PRZEWIDUJE </w:t>
            </w:r>
            <w:r w:rsidRPr="000B4033">
              <w:rPr>
                <w:b/>
                <w:bCs/>
              </w:rPr>
              <w:br/>
              <w:t xml:space="preserve">WYBÓR NAJKORZYSTNIEJSZEJ OFERTY Z MOZLIWOŚCIĄ </w:t>
            </w:r>
            <w:r w:rsidRPr="000B4033">
              <w:rPr>
                <w:b/>
                <w:bCs/>
              </w:rPr>
              <w:br/>
              <w:t>PROWADZENIA NEGOCJACJI</w:t>
            </w:r>
          </w:p>
        </w:tc>
      </w:tr>
    </w:tbl>
    <w:p w14:paraId="66EA39B6" w14:textId="77777777" w:rsidR="008D0F19" w:rsidRPr="000B4033" w:rsidRDefault="008D0F19">
      <w:pPr>
        <w:pStyle w:val="Akapitzlist"/>
        <w:spacing w:line="276" w:lineRule="auto"/>
        <w:ind w:left="0"/>
        <w:rPr>
          <w:rFonts w:ascii="Times New Roman" w:hAnsi="Times New Roman"/>
          <w:b/>
          <w:bCs/>
          <w:sz w:val="24"/>
          <w:szCs w:val="24"/>
        </w:rPr>
      </w:pPr>
    </w:p>
    <w:p w14:paraId="42B4D94D" w14:textId="77777777" w:rsidR="008D0F19" w:rsidRPr="000B4033" w:rsidRDefault="006825BA">
      <w:pPr>
        <w:spacing w:line="276" w:lineRule="auto"/>
        <w:jc w:val="both"/>
        <w:rPr>
          <w:bCs/>
        </w:rPr>
      </w:pPr>
      <w:r w:rsidRPr="000B4033">
        <w:rPr>
          <w:bCs/>
        </w:rPr>
        <w:t xml:space="preserve">Zamawiający </w:t>
      </w:r>
      <w:r w:rsidRPr="000B4033">
        <w:rPr>
          <w:b/>
          <w:bCs/>
          <w:u w:val="single"/>
        </w:rPr>
        <w:t>nie przewiduje</w:t>
      </w:r>
      <w:r w:rsidRPr="000B4033">
        <w:rPr>
          <w:b/>
          <w:bCs/>
        </w:rPr>
        <w:t xml:space="preserve"> </w:t>
      </w:r>
      <w:r w:rsidRPr="000B4033">
        <w:rPr>
          <w:bCs/>
        </w:rPr>
        <w:t>wyboru najkorzystniejszej oferty z możliwością prowadzenia negocjacji.</w:t>
      </w:r>
    </w:p>
    <w:p w14:paraId="2F01452D" w14:textId="77777777" w:rsidR="008D0F19" w:rsidRPr="000B4033"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0B4033"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0B4033" w:rsidRDefault="006825BA">
            <w:pPr>
              <w:spacing w:line="276" w:lineRule="auto"/>
              <w:jc w:val="center"/>
            </w:pPr>
            <w:r w:rsidRPr="000B4033">
              <w:t>Rozdział 3</w:t>
            </w:r>
          </w:p>
          <w:p w14:paraId="2B4DF826" w14:textId="77777777" w:rsidR="008D0F19" w:rsidRPr="000B4033" w:rsidRDefault="006825BA">
            <w:pPr>
              <w:spacing w:line="276" w:lineRule="auto"/>
              <w:jc w:val="center"/>
            </w:pPr>
            <w:r w:rsidRPr="000B4033">
              <w:rPr>
                <w:b/>
              </w:rPr>
              <w:t>ŹRÓDŁA FINANSOWANIA</w:t>
            </w:r>
          </w:p>
        </w:tc>
      </w:tr>
    </w:tbl>
    <w:p w14:paraId="29EF1BE1" w14:textId="0BC5EF96" w:rsidR="008D0F19" w:rsidRPr="003D31B3" w:rsidRDefault="003D31B3" w:rsidP="003D31B3">
      <w:pPr>
        <w:spacing w:after="160" w:line="278" w:lineRule="auto"/>
        <w:jc w:val="both"/>
      </w:pPr>
      <w:r>
        <w:lastRenderedPageBreak/>
        <w:t xml:space="preserve">Projekt p.n. </w:t>
      </w:r>
      <w:r w:rsidRPr="009F055C">
        <w:t>„BEZPIECZNY E-PORTAL MIEJSKIEGO OBSZARU FUNKCJONALNEGO RADZYNIA PODLASKIEGO”</w:t>
      </w:r>
      <w:r>
        <w:t xml:space="preserve">  </w:t>
      </w:r>
      <w:bookmarkStart w:id="2" w:name="_Hlk198573231"/>
      <w:r>
        <w:t>dofinansowany  jest w ramach programu Fundusze Europejskie dla Lubelskiego 2021-2027, Priorytet II Transformacja gospodarcza i cyfrowa regionu, Działanie 2.2 Cyfrowe Lubelskie w ramach Zintegrowanych Inwestycji Terytorialnych Miejskich Obszarów Funkcjonalnych.</w:t>
      </w:r>
      <w:bookmarkEnd w:id="2"/>
    </w:p>
    <w:tbl>
      <w:tblPr>
        <w:tblW w:w="9054" w:type="dxa"/>
        <w:jc w:val="center"/>
        <w:tblLook w:val="00A0" w:firstRow="1" w:lastRow="0" w:firstColumn="1" w:lastColumn="0" w:noHBand="0" w:noVBand="0"/>
      </w:tblPr>
      <w:tblGrid>
        <w:gridCol w:w="9054"/>
      </w:tblGrid>
      <w:tr w:rsidR="008D0F19" w:rsidRPr="000B4033" w14:paraId="09C122C4" w14:textId="77777777">
        <w:trPr>
          <w:jc w:val="center"/>
        </w:trPr>
        <w:tc>
          <w:tcPr>
            <w:tcW w:w="9054" w:type="dxa"/>
            <w:tcBorders>
              <w:bottom w:val="single" w:sz="4" w:space="0" w:color="000000"/>
            </w:tcBorders>
            <w:shd w:val="clear" w:color="auto" w:fill="D9D9D9" w:themeFill="background1" w:themeFillShade="D9"/>
          </w:tcPr>
          <w:p w14:paraId="550D5CAE" w14:textId="0637BCB8" w:rsidR="008D0F19" w:rsidRPr="000B4033" w:rsidRDefault="00A609B0" w:rsidP="00A609B0">
            <w:pPr>
              <w:spacing w:line="276" w:lineRule="auto"/>
            </w:pPr>
            <w:r w:rsidRPr="000B4033">
              <w:t xml:space="preserve">                                                                </w:t>
            </w:r>
            <w:r w:rsidR="006825BA" w:rsidRPr="000B4033">
              <w:t>Rozdział 4</w:t>
            </w:r>
          </w:p>
          <w:p w14:paraId="7CA96629" w14:textId="77777777" w:rsidR="008D0F19" w:rsidRPr="000B4033" w:rsidRDefault="006825BA">
            <w:pPr>
              <w:spacing w:line="276" w:lineRule="auto"/>
              <w:jc w:val="center"/>
            </w:pPr>
            <w:r w:rsidRPr="000B4033">
              <w:rPr>
                <w:b/>
              </w:rPr>
              <w:t>OPIS PRZEDMIOTU ZAMÓWIENIA</w:t>
            </w:r>
          </w:p>
        </w:tc>
      </w:tr>
    </w:tbl>
    <w:p w14:paraId="515F7405" w14:textId="77777777" w:rsidR="008D0F19" w:rsidRPr="000B4033" w:rsidRDefault="008D0F19">
      <w:pPr>
        <w:pStyle w:val="Kolorowalistaakcent11"/>
        <w:tabs>
          <w:tab w:val="left" w:pos="567"/>
        </w:tabs>
        <w:suppressAutoHyphens/>
        <w:spacing w:before="0" w:after="0" w:line="276" w:lineRule="auto"/>
        <w:ind w:left="0"/>
        <w:rPr>
          <w:rFonts w:ascii="Times New Roman" w:hAnsi="Times New Roman"/>
          <w:bCs/>
          <w:vanish/>
          <w:sz w:val="24"/>
          <w:szCs w:val="24"/>
        </w:rPr>
      </w:pPr>
    </w:p>
    <w:p w14:paraId="55F2D435" w14:textId="77777777" w:rsidR="008D0F19" w:rsidRPr="000B4033" w:rsidRDefault="008D0F19">
      <w:pPr>
        <w:pStyle w:val="Kolorowalistaakcent11"/>
        <w:tabs>
          <w:tab w:val="left" w:pos="567"/>
        </w:tabs>
        <w:suppressAutoHyphens/>
        <w:spacing w:line="276" w:lineRule="auto"/>
        <w:ind w:left="567"/>
        <w:rPr>
          <w:rFonts w:ascii="Times New Roman" w:hAnsi="Times New Roman"/>
          <w:b/>
          <w:bCs/>
          <w:sz w:val="24"/>
          <w:szCs w:val="24"/>
        </w:rPr>
      </w:pPr>
    </w:p>
    <w:p w14:paraId="18F8367F" w14:textId="77777777" w:rsidR="003D31B3" w:rsidRPr="003D31B3" w:rsidRDefault="00841ED3" w:rsidP="003D31B3">
      <w:pPr>
        <w:jc w:val="both"/>
        <w:rPr>
          <w:b/>
          <w:bCs/>
          <w:color w:val="000000"/>
        </w:rPr>
      </w:pPr>
      <w:r w:rsidRPr="000B4033">
        <w:t>4.1 Z</w:t>
      </w:r>
      <w:r w:rsidR="00214B0A" w:rsidRPr="000B4033">
        <w:t xml:space="preserve">adanie Pt. </w:t>
      </w:r>
      <w:r w:rsidR="003D31B3" w:rsidRPr="003D31B3">
        <w:rPr>
          <w:b/>
          <w:bCs/>
        </w:rPr>
        <w:t>Rozbudowa i integracja systemów informatycznych z uruchomieniem e-usług oraz dostawą sprzętu informatycznego z oprogramowaniem dla Gminy Radzyń Podlaski w ramach projektu „BEZPIECZNY E-PORTAL MIEJSKIEGO OBSZARU FUNKCJONALNEGO RADZYNIA PODLASKIEGO</w:t>
      </w:r>
    </w:p>
    <w:p w14:paraId="054F6288" w14:textId="77777777" w:rsidR="003D31B3" w:rsidRDefault="003D31B3" w:rsidP="003D31B3">
      <w:pPr>
        <w:jc w:val="both"/>
        <w:rPr>
          <w:b/>
          <w:bCs/>
          <w:color w:val="000000"/>
        </w:rPr>
      </w:pPr>
    </w:p>
    <w:p w14:paraId="01AD3EAC" w14:textId="5183BE51" w:rsidR="00EF344E" w:rsidRPr="000B4033" w:rsidRDefault="00EF344E" w:rsidP="003D31B3">
      <w:pPr>
        <w:spacing w:line="276" w:lineRule="auto"/>
        <w:jc w:val="both"/>
      </w:pPr>
    </w:p>
    <w:p w14:paraId="248DD318" w14:textId="74C2DD19" w:rsidR="00A41B15" w:rsidRPr="008F59C0" w:rsidRDefault="00A41B15" w:rsidP="002C24D3">
      <w:pPr>
        <w:spacing w:line="276" w:lineRule="auto"/>
        <w:jc w:val="both"/>
        <w:rPr>
          <w:rFonts w:cs="Calibri"/>
        </w:rPr>
      </w:pPr>
      <w:r w:rsidRPr="008F59C0">
        <w:rPr>
          <w:rFonts w:cs="Calibri"/>
          <w:bCs/>
        </w:rPr>
        <w:t>Przedmiotem zamówienia jest r</w:t>
      </w:r>
      <w:r w:rsidRPr="008F59C0">
        <w:rPr>
          <w:rFonts w:cs="Calibri"/>
          <w:bCs/>
          <w:kern w:val="24"/>
        </w:rPr>
        <w:t xml:space="preserve">ozbudowa i integracja systemów informatycznych </w:t>
      </w:r>
      <w:r w:rsidRPr="008F59C0">
        <w:rPr>
          <w:rFonts w:cs="Calibri"/>
          <w:bCs/>
          <w:kern w:val="24"/>
        </w:rPr>
        <w:br/>
        <w:t xml:space="preserve">z uruchomieniem e-usług oraz dostawą sprzętu informatycznego z oprogramowaniem, </w:t>
      </w:r>
      <w:r w:rsidRPr="008F59C0">
        <w:rPr>
          <w:rFonts w:cs="Calibri"/>
          <w:bCs/>
          <w:kern w:val="24"/>
        </w:rPr>
        <w:br/>
        <w:t xml:space="preserve">dla </w:t>
      </w:r>
      <w:r w:rsidR="008F59C0" w:rsidRPr="008F59C0">
        <w:rPr>
          <w:rFonts w:cs="Calibri"/>
          <w:bCs/>
          <w:kern w:val="24"/>
        </w:rPr>
        <w:t xml:space="preserve"> Gminy </w:t>
      </w:r>
      <w:r w:rsidRPr="008F59C0">
        <w:rPr>
          <w:rFonts w:cs="Calibri"/>
          <w:bCs/>
          <w:kern w:val="24"/>
        </w:rPr>
        <w:t>Radzyń Podlaski w ramach realizacji projektu pn. „BEZPIECZNY E-PORTAL MIEJSKIEGO OBSZARU FUNKCJONALNEGO RADZYNIA PODLASKIEGO</w:t>
      </w:r>
      <w:r w:rsidRPr="008F59C0">
        <w:rPr>
          <w:rFonts w:cs="Calibri"/>
          <w:b/>
          <w:bCs/>
          <w:kern w:val="24"/>
        </w:rPr>
        <w:t>”</w:t>
      </w:r>
      <w:r w:rsidRPr="008F59C0">
        <w:rPr>
          <w:rFonts w:cs="Calibri"/>
          <w:b/>
        </w:rPr>
        <w:t xml:space="preserve">. </w:t>
      </w:r>
      <w:r w:rsidRPr="008F59C0">
        <w:rPr>
          <w:rFonts w:cs="Calibri"/>
          <w:bCs/>
        </w:rPr>
        <w:t>Projekt r</w:t>
      </w:r>
      <w:r w:rsidRPr="008F59C0">
        <w:rPr>
          <w:rFonts w:cs="Calibri"/>
        </w:rPr>
        <w:t>ealizowany jest na podstawie umowy o dofinansowanie</w:t>
      </w:r>
      <w:r w:rsidRPr="002C24D3">
        <w:rPr>
          <w:rFonts w:cs="Calibri"/>
        </w:rPr>
        <w:t xml:space="preserve"> nr FELU.02.02-IZ.00-0008/24-00, zawartej</w:t>
      </w:r>
      <w:r w:rsidRPr="008F59C0">
        <w:rPr>
          <w:rFonts w:cs="Calibri"/>
        </w:rPr>
        <w:t xml:space="preserve"> z Województwem Lubelskim, współfinansowany ze środków Europejskiego Funduszu Rozwoju Regionalnego w ramach Programu Fundusze Europejskie dla Lubelskiego </w:t>
      </w:r>
      <w:r w:rsidRPr="008F59C0">
        <w:rPr>
          <w:rFonts w:cs="Calibri"/>
        </w:rPr>
        <w:br/>
        <w:t>2021-2027, Priorytet II Transformacja gospodarcza i cyfrowa regionu, Działanie 2.2 Cyfrowe Lubelskie w ramach Zintegrowanych Inwestycji Terytorialnych Miejskich Obszarów Funkcjonalnych (dalej zwany „Projektem").</w:t>
      </w:r>
    </w:p>
    <w:p w14:paraId="02CCFA9A" w14:textId="77777777" w:rsidR="00A41B15" w:rsidRPr="008254D7" w:rsidRDefault="00A41B15" w:rsidP="00607398">
      <w:pPr>
        <w:spacing w:after="200" w:line="278" w:lineRule="auto"/>
      </w:pPr>
    </w:p>
    <w:p w14:paraId="384C670A" w14:textId="1FE9F32C" w:rsidR="00607398" w:rsidRPr="008254D7" w:rsidRDefault="008F59C0" w:rsidP="00607398">
      <w:pPr>
        <w:spacing w:after="200" w:line="278" w:lineRule="auto"/>
      </w:pPr>
      <w:r w:rsidRPr="008254D7">
        <w:t>4.2</w:t>
      </w:r>
      <w:r w:rsidR="00607398" w:rsidRPr="008254D7">
        <w:t>Zamówienie obejmuje:</w:t>
      </w:r>
    </w:p>
    <w:p w14:paraId="6619B723"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usług rozbudowy i integracji oprogramowania systemów dziedzinowych</w:t>
      </w:r>
    </w:p>
    <w:p w14:paraId="039395A8"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usług rozbudowy i integracji  systemu elektronicznego zarządzania dokumentacją</w:t>
      </w:r>
    </w:p>
    <w:p w14:paraId="4FE0FCA3"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usług opracowania i wdrożenia e-usług z zakresu podatków i opłat lokalnych</w:t>
      </w:r>
    </w:p>
    <w:p w14:paraId="0548D24F"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serwera z systemem operacyjnym</w:t>
      </w:r>
    </w:p>
    <w:p w14:paraId="55B8D30D"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zestawu komputerowego z oprogramowaniem</w:t>
      </w:r>
    </w:p>
    <w:p w14:paraId="2E8575F6"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licencji oprogramowania do szyfrowania danych</w:t>
      </w:r>
    </w:p>
    <w:p w14:paraId="4CCCA512" w14:textId="77777777" w:rsidR="00C00E26" w:rsidRPr="008254D7" w:rsidRDefault="00C00E26" w:rsidP="000B4033">
      <w:pPr>
        <w:spacing w:line="360" w:lineRule="auto"/>
        <w:ind w:left="4820"/>
        <w:jc w:val="center"/>
        <w:rPr>
          <w:bCs/>
          <w:color w:val="000000" w:themeColor="text1"/>
          <w:highlight w:val="yellow"/>
        </w:rPr>
      </w:pPr>
    </w:p>
    <w:p w14:paraId="633DAE34" w14:textId="602840F9" w:rsidR="00373FB2" w:rsidRPr="008254D7" w:rsidRDefault="00AD6D12" w:rsidP="000B4033">
      <w:pPr>
        <w:spacing w:line="360" w:lineRule="auto"/>
        <w:rPr>
          <w:bCs/>
          <w:color w:val="000000" w:themeColor="text1"/>
        </w:rPr>
      </w:pPr>
      <w:r w:rsidRPr="008254D7">
        <w:rPr>
          <w:bCs/>
          <w:color w:val="000000" w:themeColor="text1"/>
        </w:rPr>
        <w:t>4.</w:t>
      </w:r>
      <w:r w:rsidR="008F59C0" w:rsidRPr="008254D7">
        <w:rPr>
          <w:bCs/>
          <w:color w:val="000000" w:themeColor="text1"/>
        </w:rPr>
        <w:t>2</w:t>
      </w:r>
      <w:r w:rsidRPr="008254D7">
        <w:rPr>
          <w:bCs/>
          <w:color w:val="000000" w:themeColor="text1"/>
        </w:rPr>
        <w:t>.</w:t>
      </w:r>
      <w:r w:rsidR="00B728E4" w:rsidRPr="008254D7">
        <w:rPr>
          <w:bCs/>
          <w:color w:val="000000" w:themeColor="text1"/>
        </w:rPr>
        <w:t>1</w:t>
      </w:r>
      <w:r w:rsidRPr="008254D7">
        <w:rPr>
          <w:bCs/>
          <w:color w:val="000000" w:themeColor="text1"/>
        </w:rPr>
        <w:t xml:space="preserve"> </w:t>
      </w:r>
      <w:r w:rsidR="006A375D" w:rsidRPr="008254D7">
        <w:rPr>
          <w:bCs/>
          <w:color w:val="000000" w:themeColor="text1"/>
        </w:rPr>
        <w:t>Szczegółowy opis przedmiotu zamówienia</w:t>
      </w:r>
      <w:r w:rsidR="003D31B3" w:rsidRPr="008254D7">
        <w:rPr>
          <w:bCs/>
          <w:color w:val="000000" w:themeColor="text1"/>
        </w:rPr>
        <w:t>( SOPZ)</w:t>
      </w:r>
      <w:r w:rsidR="006A375D" w:rsidRPr="008254D7">
        <w:rPr>
          <w:bCs/>
          <w:color w:val="000000" w:themeColor="text1"/>
        </w:rPr>
        <w:t xml:space="preserve"> znajduje się w załączniku Nr </w:t>
      </w:r>
      <w:r w:rsidR="003D31B3" w:rsidRPr="008254D7">
        <w:rPr>
          <w:bCs/>
          <w:color w:val="000000" w:themeColor="text1"/>
        </w:rPr>
        <w:t>1</w:t>
      </w:r>
      <w:r w:rsidR="006A375D" w:rsidRPr="008254D7">
        <w:rPr>
          <w:bCs/>
          <w:color w:val="000000" w:themeColor="text1"/>
        </w:rPr>
        <w:t xml:space="preserve"> do SWZ</w:t>
      </w:r>
      <w:r w:rsidR="00607398" w:rsidRPr="008254D7">
        <w:rPr>
          <w:bCs/>
          <w:color w:val="000000" w:themeColor="text1"/>
        </w:rPr>
        <w:t xml:space="preserve">. Zasady realizacji, odbioru i weryfikacji prawidłowości realizacji przedmiotu  zamówienia zawarto w zał. nr 2 do SWZ- </w:t>
      </w:r>
      <w:r w:rsidR="008F59C0" w:rsidRPr="008254D7">
        <w:rPr>
          <w:bCs/>
          <w:color w:val="000000" w:themeColor="text1"/>
        </w:rPr>
        <w:t>P</w:t>
      </w:r>
      <w:r w:rsidR="00607398" w:rsidRPr="008254D7">
        <w:rPr>
          <w:bCs/>
          <w:color w:val="000000" w:themeColor="text1"/>
        </w:rPr>
        <w:t>rojektowane postanowienia umowne</w:t>
      </w:r>
    </w:p>
    <w:p w14:paraId="0899A1BA" w14:textId="116AD5A0" w:rsidR="008F59C0" w:rsidRPr="008254D7" w:rsidRDefault="008F59C0" w:rsidP="008F59C0">
      <w:pPr>
        <w:spacing w:line="276" w:lineRule="auto"/>
        <w:jc w:val="both"/>
      </w:pPr>
      <w:r w:rsidRPr="008254D7">
        <w:rPr>
          <w:bCs/>
          <w:color w:val="000000"/>
        </w:rPr>
        <w:lastRenderedPageBreak/>
        <w:t>4.2.2</w:t>
      </w:r>
      <w:r w:rsidRPr="008254D7">
        <w:t xml:space="preserve"> Niniejsze zamówienie stanowi jedno z serii zamówień realizowanych w ramach projektu „BEZPIECZNY E-PORTAL MIEJSKIEGO OBSZARU FUNKCJONALNEGO RADZYNIA PODLASKIEGO”. E-Portal Miejskiego Obszaru Funkcjonalnego Radzynia Podlaskiego (dalej: E-Portal) to wspólny dla gmin MOF system dostępny on-line, stanowiący główną, zintegrowaną platformę świadczenia e-usług przez gminy MOF. Na E-Portalu, który będzie przedmiotem odrębnego zamówienia publicznego, realizowanego w dalszej kolejności, zostaną udostępnione niektóre elementy będące przedmiotem niniejszego zamówienia, </w:t>
      </w:r>
      <w:r w:rsidRPr="008254D7">
        <w:br/>
        <w:t>w szczególności formularze elektroniczne i karty usług.</w:t>
      </w:r>
    </w:p>
    <w:p w14:paraId="03B540D9" w14:textId="77777777" w:rsidR="00A41B15" w:rsidRPr="008254D7" w:rsidRDefault="00A41B15" w:rsidP="000174D4">
      <w:pPr>
        <w:spacing w:line="276" w:lineRule="auto"/>
        <w:rPr>
          <w:b/>
          <w:bCs/>
          <w:color w:val="000000"/>
          <w:highlight w:val="yellow"/>
        </w:rPr>
      </w:pPr>
    </w:p>
    <w:p w14:paraId="6902B968" w14:textId="10615076" w:rsidR="00A41B15" w:rsidRPr="008254D7" w:rsidRDefault="008F59C0" w:rsidP="008F59C0">
      <w:pPr>
        <w:spacing w:line="276" w:lineRule="auto"/>
        <w:jc w:val="both"/>
        <w:rPr>
          <w:rStyle w:val="FontStyle17"/>
          <w:rFonts w:ascii="Times New Roman" w:hAnsi="Times New Roman" w:cs="Times New Roman"/>
          <w:b w:val="0"/>
          <w:bCs w:val="0"/>
          <w:kern w:val="24"/>
          <w:sz w:val="24"/>
          <w:szCs w:val="24"/>
        </w:rPr>
      </w:pPr>
      <w:r w:rsidRPr="008254D7">
        <w:rPr>
          <w:rStyle w:val="FontStyle17"/>
          <w:rFonts w:ascii="Times New Roman" w:hAnsi="Times New Roman" w:cs="Times New Roman"/>
          <w:b w:val="0"/>
          <w:bCs w:val="0"/>
          <w:kern w:val="24"/>
          <w:sz w:val="24"/>
          <w:szCs w:val="24"/>
        </w:rPr>
        <w:t>4.2.3</w:t>
      </w:r>
      <w:r w:rsidR="00A41B15" w:rsidRPr="008254D7">
        <w:rPr>
          <w:rStyle w:val="FontStyle17"/>
          <w:rFonts w:ascii="Times New Roman" w:hAnsi="Times New Roman" w:cs="Times New Roman"/>
          <w:b w:val="0"/>
          <w:bCs w:val="0"/>
          <w:kern w:val="24"/>
          <w:sz w:val="24"/>
          <w:szCs w:val="24"/>
        </w:rPr>
        <w:t>W przypadku użycia w SWZ odniesień do norm, europejskich ocen technicznych, aprobat, specyfikacji technicznych i systemów referencji technicznych, o których mowa w art. 101 ust. 1 pkt 2 i ust. 2 ustawy, Zamawiający dopuszcza rozwiązania równoważne opisywanym. W każdym takim przypadku Zamawiający dopuszcza stosowanie produktów lub usług  równoważnych (przez co należy rozumieć produkty lub usługi o parametrach nie gorszych - niższych - od wynikających z SWZ</w:t>
      </w:r>
      <w:r w:rsidR="00000CAB">
        <w:rPr>
          <w:rStyle w:val="FontStyle17"/>
          <w:rFonts w:ascii="Times New Roman" w:hAnsi="Times New Roman" w:cs="Times New Roman"/>
          <w:b w:val="0"/>
          <w:bCs w:val="0"/>
          <w:kern w:val="24"/>
          <w:sz w:val="24"/>
          <w:szCs w:val="24"/>
        </w:rPr>
        <w:t xml:space="preserve"> i SOPZ</w:t>
      </w:r>
      <w:r w:rsidR="00A41B15" w:rsidRPr="008254D7">
        <w:rPr>
          <w:rStyle w:val="FontStyle17"/>
          <w:rFonts w:ascii="Times New Roman" w:hAnsi="Times New Roman" w:cs="Times New Roman"/>
          <w:b w:val="0"/>
          <w:bCs w:val="0"/>
          <w:kern w:val="24"/>
          <w:sz w:val="24"/>
          <w:szCs w:val="24"/>
        </w:rPr>
        <w:t>) lub lepszych (o parametrach przewyższających wymagania Zamawiającego, ustanowione w SWZ</w:t>
      </w:r>
      <w:r w:rsidR="00000CAB">
        <w:rPr>
          <w:rStyle w:val="FontStyle17"/>
          <w:rFonts w:ascii="Times New Roman" w:hAnsi="Times New Roman" w:cs="Times New Roman"/>
          <w:b w:val="0"/>
          <w:bCs w:val="0"/>
          <w:kern w:val="24"/>
          <w:sz w:val="24"/>
          <w:szCs w:val="24"/>
        </w:rPr>
        <w:t xml:space="preserve"> i SOPZ</w:t>
      </w:r>
      <w:r w:rsidR="00A41B15" w:rsidRPr="008254D7">
        <w:rPr>
          <w:rStyle w:val="FontStyle17"/>
          <w:rFonts w:ascii="Times New Roman" w:hAnsi="Times New Roman" w:cs="Times New Roman"/>
          <w:b w:val="0"/>
          <w:bCs w:val="0"/>
          <w:kern w:val="24"/>
          <w:sz w:val="24"/>
          <w:szCs w:val="24"/>
        </w:rPr>
        <w:t xml:space="preserve">, zapewniające osiągnięcie celów zamówienia). </w:t>
      </w:r>
    </w:p>
    <w:p w14:paraId="75FDC633" w14:textId="77777777" w:rsidR="008F59C0" w:rsidRPr="008254D7" w:rsidRDefault="008F59C0" w:rsidP="008F59C0">
      <w:pPr>
        <w:spacing w:line="276" w:lineRule="auto"/>
        <w:ind w:right="1"/>
        <w:jc w:val="both"/>
        <w:rPr>
          <w:color w:val="000000"/>
        </w:rPr>
      </w:pPr>
    </w:p>
    <w:p w14:paraId="288FCB36" w14:textId="09895E92" w:rsidR="00A41B15" w:rsidRPr="008254D7" w:rsidRDefault="008F59C0" w:rsidP="008F59C0">
      <w:pPr>
        <w:spacing w:line="276" w:lineRule="auto"/>
        <w:ind w:right="1"/>
        <w:jc w:val="both"/>
        <w:rPr>
          <w:b/>
          <w:bCs/>
          <w:color w:val="000000"/>
        </w:rPr>
      </w:pPr>
      <w:r w:rsidRPr="008254D7">
        <w:rPr>
          <w:color w:val="000000"/>
        </w:rPr>
        <w:t>4.2.4</w:t>
      </w:r>
      <w:r w:rsidR="00A41B15" w:rsidRPr="008254D7">
        <w:rPr>
          <w:color w:val="000000"/>
        </w:rPr>
        <w:t xml:space="preserve">Wykonawca składając ofertę w postępowaniu, w przypadku gdy powołuje się na rozwiązania równoważne opisywanym w Szczegółowym opisie przedmiotu zamówienia, jest obowiązany udowodnić, poprzez dołączenie do oferty stosownych przedmiotowych środków dowodowych, o których mowa w art. 104-107 ustawy, że proponowane rozwiązania w równoważnym stopniu spełniają wymagania określone w opisie przedmiotu zamówienia. </w:t>
      </w:r>
    </w:p>
    <w:p w14:paraId="08A91C0E" w14:textId="77777777" w:rsidR="008F59C0" w:rsidRPr="008254D7" w:rsidRDefault="008F59C0" w:rsidP="008F59C0">
      <w:pPr>
        <w:spacing w:line="276" w:lineRule="auto"/>
        <w:jc w:val="both"/>
        <w:rPr>
          <w:color w:val="000000"/>
        </w:rPr>
      </w:pPr>
    </w:p>
    <w:p w14:paraId="670702F6" w14:textId="7DA045F7" w:rsidR="00A41B15" w:rsidRPr="008254D7" w:rsidRDefault="008F59C0" w:rsidP="008F59C0">
      <w:pPr>
        <w:spacing w:line="276" w:lineRule="auto"/>
        <w:jc w:val="both"/>
        <w:rPr>
          <w:color w:val="000000"/>
        </w:rPr>
      </w:pPr>
      <w:r w:rsidRPr="008254D7">
        <w:rPr>
          <w:color w:val="000000"/>
        </w:rPr>
        <w:t>4.2.5</w:t>
      </w:r>
      <w:r w:rsidR="00A41B15" w:rsidRPr="008254D7">
        <w:rPr>
          <w:color w:val="000000"/>
        </w:rPr>
        <w:t xml:space="preserve">Użycie w SWZ wymogu posiadania certyfikatu wydanego przez jednostkę oceniającą zgodność lub sprawozdania z badań przeprowadzonych przez tę jednostkę jako środka dowodowego potwierdzającego zgodność z wymaganiami lub cechami określonymi </w:t>
      </w:r>
      <w:r w:rsidR="00A41B15" w:rsidRPr="008254D7">
        <w:rPr>
          <w:color w:val="000000"/>
        </w:rPr>
        <w:br/>
        <w:t xml:space="preserve">w opisie przedmiotu zamówienia lub warunkach realizacji zamówienia oznacza, </w:t>
      </w:r>
      <w:r w:rsidR="00A41B15" w:rsidRPr="008254D7">
        <w:rPr>
          <w:color w:val="000000"/>
        </w:rPr>
        <w:br/>
        <w:t xml:space="preserve">że Zamawiający akceptuje również certyfikaty wydane przez inne równoważne jednostki oceniające zgodność. Zamawiający akceptuje także inne odpowiednie środki dowodowe, </w:t>
      </w:r>
      <w:r w:rsidR="00A41B15" w:rsidRPr="008254D7">
        <w:rPr>
          <w:color w:val="000000"/>
        </w:rPr>
        <w:br/>
        <w:t xml:space="preserve">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wymogi lub kryteria określone w opisie przedmiotu zamówienia lub warunkach realizacji zamówienia. </w:t>
      </w:r>
    </w:p>
    <w:p w14:paraId="7AE69B8D" w14:textId="3A3C5CC9" w:rsidR="00B06ADB" w:rsidRPr="00000CAB" w:rsidRDefault="00000CAB" w:rsidP="00000CAB">
      <w:pPr>
        <w:spacing w:line="276" w:lineRule="auto"/>
        <w:rPr>
          <w:bCs/>
          <w:color w:val="000000"/>
        </w:rPr>
      </w:pPr>
      <w:r>
        <w:rPr>
          <w:bCs/>
          <w:color w:val="000000"/>
        </w:rPr>
        <w:t>4.2.6</w:t>
      </w:r>
      <w:r w:rsidR="00B06ADB" w:rsidRPr="00000CAB">
        <w:rPr>
          <w:bCs/>
          <w:color w:val="000000"/>
        </w:rPr>
        <w:t>Z zastrzeżeniem postanowień ust.</w:t>
      </w:r>
      <w:r w:rsidR="008F59C0" w:rsidRPr="00000CAB">
        <w:rPr>
          <w:bCs/>
          <w:color w:val="000000"/>
        </w:rPr>
        <w:t xml:space="preserve">4.2.7 </w:t>
      </w:r>
      <w:r w:rsidR="00B06ADB" w:rsidRPr="00000CAB">
        <w:rPr>
          <w:bCs/>
          <w:color w:val="000000"/>
        </w:rPr>
        <w:t xml:space="preserve">, Zamawiający wymaga, aby wykonawca udzielił gwarancji jakości </w:t>
      </w:r>
      <w:r w:rsidR="00B06ADB" w:rsidRPr="00000CAB">
        <w:rPr>
          <w:b/>
          <w:color w:val="000000"/>
        </w:rPr>
        <w:t>na okres 60 miesięcy</w:t>
      </w:r>
      <w:r w:rsidR="00B06ADB" w:rsidRPr="00000CAB">
        <w:rPr>
          <w:bCs/>
          <w:color w:val="000000"/>
        </w:rPr>
        <w:t xml:space="preserve"> na cały przedmiot zamówienia. Okres gwarancji jakości liczony jest od dnia podpisania protokołu odbioru końcowego ostatecznego bez zastrzeżeń. </w:t>
      </w:r>
    </w:p>
    <w:p w14:paraId="7BEA736B" w14:textId="0B1A70D8" w:rsidR="00B06ADB" w:rsidRPr="008254D7" w:rsidRDefault="00000CAB" w:rsidP="00000CAB">
      <w:pPr>
        <w:pStyle w:val="Tekstpodstawowy"/>
        <w:spacing w:line="276" w:lineRule="auto"/>
        <w:jc w:val="both"/>
        <w:rPr>
          <w:b w:val="0"/>
          <w:bCs/>
          <w:color w:val="000000"/>
          <w:sz w:val="24"/>
          <w:szCs w:val="24"/>
        </w:rPr>
      </w:pPr>
      <w:r>
        <w:rPr>
          <w:b w:val="0"/>
          <w:bCs/>
          <w:color w:val="000000"/>
          <w:sz w:val="24"/>
          <w:szCs w:val="24"/>
        </w:rPr>
        <w:lastRenderedPageBreak/>
        <w:t>4.2.7</w:t>
      </w:r>
      <w:r w:rsidR="00B06ADB" w:rsidRPr="008254D7">
        <w:rPr>
          <w:b w:val="0"/>
          <w:bCs/>
          <w:color w:val="000000"/>
          <w:sz w:val="24"/>
          <w:szCs w:val="24"/>
        </w:rPr>
        <w:t>Ponadto, Zamawiający wymaga gwarancji jakości producenta sprzętu informatycznego (urządzeń) w odniesieniu do poszczególnych elementów wchodzących w skład przedmiotu zamówienia:</w:t>
      </w:r>
    </w:p>
    <w:p w14:paraId="6C5AD22B" w14:textId="77777777" w:rsidR="00B06ADB" w:rsidRPr="008254D7" w:rsidRDefault="00B06ADB" w:rsidP="00B06ADB">
      <w:pPr>
        <w:pStyle w:val="Tekstpodstawowy"/>
        <w:numPr>
          <w:ilvl w:val="0"/>
          <w:numId w:val="65"/>
        </w:numPr>
        <w:spacing w:line="276" w:lineRule="auto"/>
        <w:jc w:val="both"/>
        <w:rPr>
          <w:b w:val="0"/>
          <w:bCs/>
          <w:sz w:val="24"/>
          <w:szCs w:val="24"/>
        </w:rPr>
      </w:pPr>
      <w:r w:rsidRPr="008254D7">
        <w:rPr>
          <w:b w:val="0"/>
          <w:bCs/>
          <w:sz w:val="24"/>
          <w:szCs w:val="24"/>
        </w:rPr>
        <w:t>zakupu serwera z systemem operacyjnym;</w:t>
      </w:r>
    </w:p>
    <w:p w14:paraId="733DB706" w14:textId="77777777" w:rsidR="00B06ADB" w:rsidRPr="008254D7" w:rsidRDefault="00B06ADB" w:rsidP="00B06ADB">
      <w:pPr>
        <w:pStyle w:val="Tekstpodstawowy"/>
        <w:numPr>
          <w:ilvl w:val="0"/>
          <w:numId w:val="65"/>
        </w:numPr>
        <w:spacing w:line="276" w:lineRule="auto"/>
        <w:jc w:val="both"/>
        <w:rPr>
          <w:b w:val="0"/>
          <w:bCs/>
          <w:color w:val="000000"/>
          <w:sz w:val="24"/>
          <w:szCs w:val="24"/>
        </w:rPr>
      </w:pPr>
      <w:r w:rsidRPr="008254D7">
        <w:rPr>
          <w:b w:val="0"/>
          <w:bCs/>
          <w:sz w:val="24"/>
          <w:szCs w:val="24"/>
        </w:rPr>
        <w:t>zakupu zestawu komputerowego z oprogramowaniem</w:t>
      </w:r>
      <w:r w:rsidRPr="008254D7">
        <w:rPr>
          <w:b w:val="0"/>
          <w:bCs/>
          <w:color w:val="000000"/>
          <w:sz w:val="24"/>
          <w:szCs w:val="24"/>
        </w:rPr>
        <w:t>.</w:t>
      </w:r>
    </w:p>
    <w:p w14:paraId="21A367AE" w14:textId="77777777" w:rsidR="00B06ADB" w:rsidRPr="008254D7" w:rsidRDefault="00B06ADB" w:rsidP="00B06ADB">
      <w:pPr>
        <w:pStyle w:val="Tekstpodstawowy"/>
        <w:spacing w:line="276" w:lineRule="auto"/>
        <w:ind w:left="426"/>
        <w:rPr>
          <w:b w:val="0"/>
          <w:bCs/>
          <w:sz w:val="24"/>
          <w:szCs w:val="24"/>
        </w:rPr>
      </w:pPr>
      <w:r w:rsidRPr="008254D7">
        <w:rPr>
          <w:b w:val="0"/>
          <w:bCs/>
          <w:sz w:val="24"/>
          <w:szCs w:val="24"/>
        </w:rPr>
        <w:t>Wymagania dotyczące gwarancji jakości producenta określone zgodnie z Załącznikiem                nr 1 do SWZ - Szczegółowy opis przedmiotu zamówienia.</w:t>
      </w:r>
    </w:p>
    <w:p w14:paraId="0F15AE43" w14:textId="77777777" w:rsidR="00B06ADB" w:rsidRPr="008254D7" w:rsidRDefault="00B06ADB" w:rsidP="00B10A55">
      <w:pPr>
        <w:spacing w:line="360" w:lineRule="auto"/>
        <w:jc w:val="both"/>
        <w:rPr>
          <w:bCs/>
        </w:rPr>
      </w:pPr>
    </w:p>
    <w:p w14:paraId="459E7F18" w14:textId="16594934" w:rsidR="00B777F0" w:rsidRPr="008254D7" w:rsidRDefault="006445D9" w:rsidP="00B10A55">
      <w:pPr>
        <w:spacing w:line="360" w:lineRule="auto"/>
        <w:jc w:val="both"/>
      </w:pPr>
      <w:r w:rsidRPr="008254D7">
        <w:t>4.</w:t>
      </w:r>
      <w:r w:rsidR="006B2A5C" w:rsidRPr="008254D7">
        <w:t>2.8.</w:t>
      </w:r>
      <w:r w:rsidRPr="008254D7">
        <w:t xml:space="preserve"> Ze względu na to, że z przedmiotu zamówienia będą korzystały m.in. osoby fizyczne</w:t>
      </w:r>
      <w:r w:rsidR="00887022" w:rsidRPr="008254D7">
        <w:t xml:space="preserve"> </w:t>
      </w:r>
      <w:r w:rsidRPr="008254D7">
        <w:t>Wykonawca będzie zobowiązany do wykonania umowy zawartej  w taki sposób aby umożliwić osobom z niepełnoprawnościami na korzystanie z przedmiotu zamówienia  na zasadzie równości z innymi osobami</w:t>
      </w:r>
      <w:r w:rsidR="00B10A55" w:rsidRPr="008254D7">
        <w:t>.</w:t>
      </w:r>
    </w:p>
    <w:p w14:paraId="116227D6" w14:textId="7DC4A6E1" w:rsidR="008D0F19" w:rsidRPr="008254D7" w:rsidRDefault="006825BA">
      <w:pPr>
        <w:pStyle w:val="Kolorowalistaakcent11"/>
        <w:tabs>
          <w:tab w:val="left" w:pos="567"/>
        </w:tabs>
        <w:spacing w:before="0" w:after="0" w:line="276" w:lineRule="auto"/>
        <w:ind w:left="0"/>
        <w:rPr>
          <w:rFonts w:ascii="Times New Roman" w:hAnsi="Times New Roman"/>
          <w:b/>
          <w:bCs/>
          <w:color w:val="000000" w:themeColor="text1"/>
          <w:sz w:val="24"/>
          <w:szCs w:val="24"/>
        </w:rPr>
      </w:pPr>
      <w:r w:rsidRPr="008254D7">
        <w:rPr>
          <w:rFonts w:ascii="Times New Roman" w:hAnsi="Times New Roman"/>
          <w:b/>
          <w:bCs/>
          <w:color w:val="000000" w:themeColor="text1"/>
          <w:sz w:val="24"/>
          <w:szCs w:val="24"/>
        </w:rPr>
        <w:t>4.</w:t>
      </w:r>
      <w:r w:rsidR="00AD6D12" w:rsidRPr="008254D7">
        <w:rPr>
          <w:rFonts w:ascii="Times New Roman" w:hAnsi="Times New Roman"/>
          <w:b/>
          <w:bCs/>
          <w:color w:val="000000" w:themeColor="text1"/>
          <w:sz w:val="24"/>
          <w:szCs w:val="24"/>
        </w:rPr>
        <w:t>3</w:t>
      </w:r>
      <w:r w:rsidRPr="008254D7">
        <w:rPr>
          <w:rFonts w:ascii="Times New Roman" w:hAnsi="Times New Roman"/>
          <w:b/>
          <w:bCs/>
          <w:color w:val="000000" w:themeColor="text1"/>
          <w:sz w:val="24"/>
          <w:szCs w:val="24"/>
        </w:rPr>
        <w:t xml:space="preserve"> Zamawiający </w:t>
      </w:r>
      <w:r w:rsidRPr="008254D7">
        <w:rPr>
          <w:rFonts w:ascii="Times New Roman" w:hAnsi="Times New Roman"/>
          <w:b/>
          <w:bCs/>
          <w:color w:val="000000" w:themeColor="text1"/>
          <w:sz w:val="24"/>
          <w:szCs w:val="24"/>
          <w:u w:val="single"/>
        </w:rPr>
        <w:t>wymaga</w:t>
      </w:r>
      <w:r w:rsidRPr="008254D7">
        <w:rPr>
          <w:rFonts w:ascii="Times New Roman" w:hAnsi="Times New Roman"/>
          <w:b/>
          <w:bCs/>
          <w:color w:val="000000" w:themeColor="text1"/>
          <w:sz w:val="24"/>
          <w:szCs w:val="24"/>
        </w:rPr>
        <w:t xml:space="preserve"> od wykonawcy złożenia wraz z ofertą</w:t>
      </w:r>
      <w:r w:rsidR="00766943" w:rsidRPr="008254D7">
        <w:rPr>
          <w:rFonts w:ascii="Times New Roman" w:hAnsi="Times New Roman"/>
          <w:b/>
          <w:bCs/>
          <w:color w:val="000000" w:themeColor="text1"/>
          <w:sz w:val="24"/>
          <w:szCs w:val="24"/>
        </w:rPr>
        <w:t xml:space="preserve"> </w:t>
      </w:r>
      <w:r w:rsidRPr="008254D7">
        <w:rPr>
          <w:rFonts w:ascii="Times New Roman" w:hAnsi="Times New Roman"/>
          <w:b/>
          <w:bCs/>
          <w:color w:val="000000" w:themeColor="text1"/>
          <w:sz w:val="24"/>
          <w:szCs w:val="24"/>
        </w:rPr>
        <w:t>przedmiotowych środków dowodowych</w:t>
      </w:r>
      <w:r w:rsidR="00C847F7" w:rsidRPr="008254D7">
        <w:rPr>
          <w:rFonts w:ascii="Times New Roman" w:hAnsi="Times New Roman"/>
          <w:b/>
          <w:bCs/>
          <w:color w:val="000000" w:themeColor="text1"/>
          <w:sz w:val="24"/>
          <w:szCs w:val="24"/>
        </w:rPr>
        <w:t>.</w:t>
      </w:r>
    </w:p>
    <w:p w14:paraId="7545A7D2" w14:textId="77777777" w:rsidR="00B82C67" w:rsidRPr="008254D7" w:rsidRDefault="00B82C67" w:rsidP="00B82C67">
      <w:pPr>
        <w:spacing w:after="160" w:line="278" w:lineRule="auto"/>
      </w:pPr>
    </w:p>
    <w:p w14:paraId="6AC0001D" w14:textId="7723971C" w:rsidR="00B06ADB" w:rsidRPr="008254D7" w:rsidRDefault="00000CAB" w:rsidP="00000CAB">
      <w:pPr>
        <w:spacing w:line="276" w:lineRule="auto"/>
        <w:jc w:val="both"/>
        <w:rPr>
          <w:color w:val="000000"/>
        </w:rPr>
      </w:pPr>
      <w:r>
        <w:rPr>
          <w:color w:val="000000"/>
        </w:rPr>
        <w:t>1.</w:t>
      </w:r>
      <w:r w:rsidR="00B06ADB" w:rsidRPr="008254D7">
        <w:rPr>
          <w:color w:val="000000"/>
        </w:rPr>
        <w:t xml:space="preserve">W celu </w:t>
      </w:r>
      <w:r w:rsidR="00B06ADB" w:rsidRPr="008254D7">
        <w:t>potwierdzenia, że oferowane dostawy i usługi odpowiadają wymaganiom określonym przez Zamawiającego, Wykonawca składa wraz z ofertą następujące środki dowodowe:</w:t>
      </w:r>
    </w:p>
    <w:p w14:paraId="62D14DDF" w14:textId="77777777" w:rsidR="00B06ADB" w:rsidRPr="008254D7" w:rsidRDefault="00B06ADB" w:rsidP="00B06ADB">
      <w:pPr>
        <w:numPr>
          <w:ilvl w:val="0"/>
          <w:numId w:val="64"/>
        </w:numPr>
        <w:spacing w:line="276" w:lineRule="auto"/>
        <w:ind w:left="709" w:hanging="283"/>
        <w:jc w:val="both"/>
      </w:pPr>
      <w:bookmarkStart w:id="3" w:name="_Hlk207784355"/>
      <w:r w:rsidRPr="008254D7">
        <w:t xml:space="preserve">wydruk testu </w:t>
      </w:r>
      <w:proofErr w:type="spellStart"/>
      <w:r w:rsidRPr="008254D7">
        <w:t>PassMark</w:t>
      </w:r>
      <w:proofErr w:type="spellEnd"/>
      <w:r w:rsidRPr="008254D7">
        <w:t xml:space="preserve"> - CPU Mark, według wyników opublikowanych na stronie internetowej w zakresie wydajności modelu procesora wielordzeniowego wykorzystywanego w oferowanym serwerze - aktualne w okresie nie dłuższym niż 30 dni przed terminem składania ofert</w:t>
      </w:r>
      <w:bookmarkStart w:id="4" w:name="_Hlk207784675"/>
      <w:r w:rsidRPr="008254D7">
        <w:t>. Zamawiający dopuszcza wydruk testu w języku angielskim</w:t>
      </w:r>
      <w:bookmarkEnd w:id="4"/>
      <w:r w:rsidRPr="008254D7">
        <w:t>;</w:t>
      </w:r>
    </w:p>
    <w:bookmarkEnd w:id="3"/>
    <w:p w14:paraId="12A54F16" w14:textId="77777777" w:rsidR="00B06ADB" w:rsidRPr="008254D7" w:rsidRDefault="00B06ADB" w:rsidP="00B06ADB">
      <w:pPr>
        <w:numPr>
          <w:ilvl w:val="0"/>
          <w:numId w:val="64"/>
        </w:numPr>
        <w:spacing w:line="276" w:lineRule="auto"/>
        <w:ind w:left="709" w:hanging="283"/>
        <w:jc w:val="both"/>
      </w:pPr>
      <w:r w:rsidRPr="008254D7">
        <w:t xml:space="preserve">wydruk testu </w:t>
      </w:r>
      <w:proofErr w:type="spellStart"/>
      <w:r w:rsidRPr="008254D7">
        <w:t>PassMark</w:t>
      </w:r>
      <w:proofErr w:type="spellEnd"/>
      <w:r w:rsidRPr="008254D7">
        <w:t xml:space="preserve"> - CPU Mark, według wyników opublikowanych na stronie internetowej w zakresie wydajności modelu procesora wielordzeniowego wykorzystywanego w oferowanym zestawie komputerowym - aktualne w okresie nie dłuższym niż 30 dni przed terminem składania ofert. Zamawiający dopuszcza wydruk testu w języku angielskim;</w:t>
      </w:r>
    </w:p>
    <w:p w14:paraId="6AD7C81F" w14:textId="77777777" w:rsidR="00B06ADB" w:rsidRPr="008254D7" w:rsidRDefault="00B06ADB" w:rsidP="00B06ADB">
      <w:pPr>
        <w:numPr>
          <w:ilvl w:val="0"/>
          <w:numId w:val="64"/>
        </w:numPr>
        <w:spacing w:line="276" w:lineRule="auto"/>
        <w:ind w:left="709" w:hanging="283"/>
        <w:jc w:val="both"/>
      </w:pPr>
      <w:bookmarkStart w:id="5" w:name="_Hlk208318159"/>
      <w:bookmarkStart w:id="6" w:name="_Hlk207784872"/>
      <w:r w:rsidRPr="008254D7">
        <w:t xml:space="preserve">wydruk ze strony producenta systemu operacyjnego </w:t>
      </w:r>
      <w:bookmarkEnd w:id="5"/>
      <w:r w:rsidRPr="008254D7">
        <w:t>stanowiący potwierdzenie kompatybilności oferowanego serwera z oferowanym systemem operacyjnym.  Zamawiający dopuszcza wydruk testu w języku angielskim;</w:t>
      </w:r>
    </w:p>
    <w:bookmarkEnd w:id="6"/>
    <w:p w14:paraId="732531E3" w14:textId="77777777" w:rsidR="00B06ADB" w:rsidRPr="008254D7" w:rsidRDefault="00B06ADB" w:rsidP="00B06ADB">
      <w:pPr>
        <w:numPr>
          <w:ilvl w:val="0"/>
          <w:numId w:val="64"/>
        </w:numPr>
        <w:spacing w:line="276" w:lineRule="auto"/>
        <w:ind w:left="709" w:hanging="283"/>
        <w:jc w:val="both"/>
      </w:pPr>
      <w:r w:rsidRPr="008254D7">
        <w:t>wydruk ze strony producenta systemu operacyjnego stanowiący potwierdzenie kompatybilności oferowanego zestawu komputerowego z oferowanym systemem operacyjnym.  Zamawiający dopuszcza wydruk testu w języku angielskim;</w:t>
      </w:r>
    </w:p>
    <w:p w14:paraId="74F7CF91" w14:textId="77777777" w:rsidR="00B06ADB" w:rsidRPr="008254D7" w:rsidRDefault="00B06ADB" w:rsidP="00B06ADB">
      <w:pPr>
        <w:pStyle w:val="Akapitzlist"/>
        <w:numPr>
          <w:ilvl w:val="0"/>
          <w:numId w:val="64"/>
        </w:numPr>
        <w:spacing w:before="0" w:after="160" w:line="276" w:lineRule="auto"/>
        <w:ind w:left="709" w:hanging="283"/>
        <w:rPr>
          <w:rFonts w:ascii="Times New Roman" w:hAnsi="Times New Roman"/>
          <w:sz w:val="24"/>
          <w:szCs w:val="24"/>
        </w:rPr>
      </w:pPr>
      <w:bookmarkStart w:id="7" w:name="_Hlk207785540"/>
      <w:r w:rsidRPr="008254D7">
        <w:rPr>
          <w:rFonts w:ascii="Times New Roman" w:hAnsi="Times New Roman"/>
          <w:sz w:val="24"/>
          <w:szCs w:val="24"/>
        </w:rPr>
        <w:t xml:space="preserve">deklaracje zgodności z dyrektywą </w:t>
      </w:r>
      <w:proofErr w:type="spellStart"/>
      <w:r w:rsidRPr="008254D7">
        <w:rPr>
          <w:rFonts w:ascii="Times New Roman" w:hAnsi="Times New Roman"/>
          <w:sz w:val="24"/>
          <w:szCs w:val="24"/>
        </w:rPr>
        <w:t>RoHS</w:t>
      </w:r>
      <w:proofErr w:type="spellEnd"/>
      <w:r w:rsidRPr="008254D7">
        <w:rPr>
          <w:rFonts w:ascii="Times New Roman" w:hAnsi="Times New Roman"/>
          <w:sz w:val="24"/>
          <w:szCs w:val="24"/>
        </w:rPr>
        <w:t xml:space="preserve"> dla oferowanego </w:t>
      </w:r>
      <w:bookmarkEnd w:id="7"/>
      <w:r w:rsidRPr="008254D7">
        <w:rPr>
          <w:rFonts w:ascii="Times New Roman" w:hAnsi="Times New Roman"/>
          <w:sz w:val="24"/>
          <w:szCs w:val="24"/>
        </w:rPr>
        <w:t>serwera;</w:t>
      </w:r>
    </w:p>
    <w:p w14:paraId="61E2E27D" w14:textId="77777777" w:rsidR="00B06ADB" w:rsidRPr="008254D7" w:rsidRDefault="00B06ADB" w:rsidP="00B06ADB">
      <w:pPr>
        <w:pStyle w:val="Akapitzlist"/>
        <w:numPr>
          <w:ilvl w:val="0"/>
          <w:numId w:val="64"/>
        </w:numPr>
        <w:spacing w:before="0" w:after="0" w:line="276" w:lineRule="auto"/>
        <w:ind w:left="709" w:hanging="283"/>
        <w:rPr>
          <w:rFonts w:ascii="Times New Roman" w:hAnsi="Times New Roman"/>
          <w:sz w:val="24"/>
          <w:szCs w:val="24"/>
        </w:rPr>
      </w:pPr>
      <w:r w:rsidRPr="008254D7">
        <w:rPr>
          <w:rFonts w:ascii="Times New Roman" w:hAnsi="Times New Roman"/>
          <w:sz w:val="24"/>
          <w:szCs w:val="24"/>
        </w:rPr>
        <w:t xml:space="preserve">deklaracje zgodności z dyrektywą </w:t>
      </w:r>
      <w:proofErr w:type="spellStart"/>
      <w:r w:rsidRPr="008254D7">
        <w:rPr>
          <w:rFonts w:ascii="Times New Roman" w:hAnsi="Times New Roman"/>
          <w:sz w:val="24"/>
          <w:szCs w:val="24"/>
        </w:rPr>
        <w:t>RoHS</w:t>
      </w:r>
      <w:proofErr w:type="spellEnd"/>
      <w:r w:rsidRPr="008254D7">
        <w:rPr>
          <w:rFonts w:ascii="Times New Roman" w:hAnsi="Times New Roman"/>
          <w:sz w:val="24"/>
          <w:szCs w:val="24"/>
        </w:rPr>
        <w:t xml:space="preserve"> dla oferowanego zestawu komputerowego.</w:t>
      </w:r>
    </w:p>
    <w:p w14:paraId="60E27267" w14:textId="77777777" w:rsidR="00B06ADB" w:rsidRPr="008254D7" w:rsidRDefault="00B06ADB" w:rsidP="00B06ADB">
      <w:pPr>
        <w:pStyle w:val="Akapitzlist"/>
        <w:spacing w:before="0" w:after="0" w:line="276" w:lineRule="auto"/>
        <w:ind w:left="709"/>
        <w:rPr>
          <w:rFonts w:ascii="Times New Roman" w:hAnsi="Times New Roman"/>
          <w:sz w:val="24"/>
          <w:szCs w:val="24"/>
        </w:rPr>
      </w:pPr>
    </w:p>
    <w:p w14:paraId="5817B624" w14:textId="06FCD51D" w:rsidR="00B06ADB" w:rsidRPr="008254D7" w:rsidRDefault="00060EFB" w:rsidP="00060EFB">
      <w:pPr>
        <w:spacing w:line="276" w:lineRule="auto"/>
        <w:jc w:val="both"/>
        <w:rPr>
          <w:color w:val="000000"/>
        </w:rPr>
      </w:pPr>
      <w:r>
        <w:rPr>
          <w:color w:val="000000"/>
        </w:rPr>
        <w:t>2.</w:t>
      </w:r>
      <w:r w:rsidR="00B06ADB" w:rsidRPr="008254D7">
        <w:rPr>
          <w:color w:val="000000"/>
        </w:rPr>
        <w:t xml:space="preserve">Zamawiający zaakceptuje odpowiednie przedmiotowe środki dowodowe, inne niż wydruk ze strony producenta systemu operacyjnego, deklaracja zgodności z dyrektywą </w:t>
      </w:r>
      <w:proofErr w:type="spellStart"/>
      <w:r w:rsidR="00B06ADB" w:rsidRPr="008254D7">
        <w:rPr>
          <w:color w:val="000000"/>
        </w:rPr>
        <w:t>RoHS</w:t>
      </w:r>
      <w:proofErr w:type="spellEnd"/>
      <w:r w:rsidR="00B06ADB" w:rsidRPr="008254D7">
        <w:rPr>
          <w:color w:val="000000"/>
        </w:rPr>
        <w:t xml:space="preserve">, </w:t>
      </w:r>
      <w:r w:rsidR="00B06ADB" w:rsidRPr="008254D7">
        <w:rPr>
          <w:color w:val="000000"/>
        </w:rPr>
        <w:br/>
      </w:r>
      <w:r w:rsidR="00B06ADB" w:rsidRPr="008254D7">
        <w:rPr>
          <w:color w:val="000000"/>
        </w:rPr>
        <w:lastRenderedPageBreak/>
        <w:t>o których mowa w</w:t>
      </w:r>
      <w:r>
        <w:rPr>
          <w:color w:val="000000"/>
        </w:rPr>
        <w:t xml:space="preserve"> pkt</w:t>
      </w:r>
      <w:r w:rsidR="00B06ADB" w:rsidRPr="008254D7">
        <w:rPr>
          <w:color w:val="000000"/>
        </w:rPr>
        <w:t xml:space="preserve">. </w:t>
      </w:r>
      <w:r w:rsidR="006B2A5C" w:rsidRPr="008254D7">
        <w:rPr>
          <w:color w:val="000000"/>
        </w:rPr>
        <w:t>1</w:t>
      </w:r>
      <w:r w:rsidR="00B06ADB" w:rsidRPr="008254D7">
        <w:rPr>
          <w:color w:val="000000"/>
        </w:rPr>
        <w:t xml:space="preserve"> </w:t>
      </w:r>
      <w:proofErr w:type="spellStart"/>
      <w:r>
        <w:rPr>
          <w:color w:val="000000"/>
        </w:rPr>
        <w:t>p</w:t>
      </w:r>
      <w:r w:rsidR="00B06ADB" w:rsidRPr="008254D7">
        <w:rPr>
          <w:color w:val="000000"/>
        </w:rPr>
        <w:t>pkt</w:t>
      </w:r>
      <w:proofErr w:type="spellEnd"/>
      <w:r w:rsidR="00B06ADB" w:rsidRPr="008254D7">
        <w:rPr>
          <w:color w:val="000000"/>
        </w:rPr>
        <w:t xml:space="preserve"> 3), 4), 5) i 6), w szczególności dokumentację techniczną producenta.</w:t>
      </w:r>
    </w:p>
    <w:p w14:paraId="20B37007" w14:textId="09159A67" w:rsidR="00B06ADB" w:rsidRPr="008254D7" w:rsidRDefault="00060EFB" w:rsidP="00060EFB">
      <w:pPr>
        <w:spacing w:line="276" w:lineRule="auto"/>
        <w:jc w:val="both"/>
        <w:rPr>
          <w:color w:val="000000"/>
        </w:rPr>
      </w:pPr>
      <w:r>
        <w:rPr>
          <w:color w:val="000000"/>
        </w:rPr>
        <w:t>3.</w:t>
      </w:r>
      <w:r w:rsidR="00B06ADB" w:rsidRPr="008254D7">
        <w:rPr>
          <w:color w:val="000000"/>
        </w:rPr>
        <w:t xml:space="preserve">Zamawiający informuje, że działając na podstawie art. 107 ust. 2 ustawy przewiduje, </w:t>
      </w:r>
      <w:r w:rsidR="00B06ADB" w:rsidRPr="008254D7">
        <w:rPr>
          <w:color w:val="000000"/>
        </w:rPr>
        <w:br/>
        <w:t xml:space="preserve">że w sytuacji, w której wykonawca nie złożył przedmiotowych środków dowodowych lub złożone przedmiotowe środki dowodowe są niekompletne, Zamawiający jednokrotnie wezwie do ich </w:t>
      </w:r>
      <w:r w:rsidR="00B06ADB" w:rsidRPr="008254D7">
        <w:rPr>
          <w:b/>
          <w:bCs/>
          <w:color w:val="000000"/>
        </w:rPr>
        <w:t xml:space="preserve">złożenia </w:t>
      </w:r>
      <w:r w:rsidR="00B06ADB" w:rsidRPr="008254D7">
        <w:rPr>
          <w:color w:val="000000"/>
        </w:rPr>
        <w:t xml:space="preserve">lub </w:t>
      </w:r>
      <w:r w:rsidR="00B06ADB" w:rsidRPr="008254D7">
        <w:rPr>
          <w:b/>
          <w:bCs/>
          <w:color w:val="000000"/>
        </w:rPr>
        <w:t>uzupełnienia</w:t>
      </w:r>
      <w:r w:rsidR="00B06ADB" w:rsidRPr="008254D7">
        <w:rPr>
          <w:color w:val="000000"/>
        </w:rPr>
        <w:t xml:space="preserve"> w wyznaczonym terminie.</w:t>
      </w:r>
    </w:p>
    <w:p w14:paraId="1EDD7411" w14:textId="7D5D346D" w:rsidR="00B06ADB" w:rsidRPr="008254D7" w:rsidRDefault="00060EFB" w:rsidP="00060EFB">
      <w:pPr>
        <w:tabs>
          <w:tab w:val="left" w:pos="0"/>
        </w:tabs>
        <w:spacing w:line="276" w:lineRule="auto"/>
        <w:jc w:val="both"/>
        <w:rPr>
          <w:color w:val="000000"/>
        </w:rPr>
      </w:pPr>
      <w:r>
        <w:rPr>
          <w:color w:val="000000"/>
        </w:rPr>
        <w:t>4.</w:t>
      </w:r>
      <w:r w:rsidR="00B06ADB" w:rsidRPr="008254D7">
        <w:rPr>
          <w:color w:val="000000"/>
        </w:rPr>
        <w:t xml:space="preserve">Postanowień </w:t>
      </w:r>
      <w:r>
        <w:rPr>
          <w:color w:val="000000"/>
        </w:rPr>
        <w:t>pkt.</w:t>
      </w:r>
      <w:r w:rsidR="006B2A5C" w:rsidRPr="008254D7">
        <w:rPr>
          <w:color w:val="000000"/>
        </w:rPr>
        <w:t>3</w:t>
      </w:r>
      <w:r w:rsidR="00B06ADB" w:rsidRPr="008254D7">
        <w:rPr>
          <w:color w:val="000000"/>
        </w:rPr>
        <w:t xml:space="preserve"> nie stosuje się, jeżeli oferta podlega odrzuceniu albo zachodzą   przesłanki unieważnienia postępowania.</w:t>
      </w:r>
    </w:p>
    <w:p w14:paraId="30BA7A82" w14:textId="7D23E059" w:rsidR="00B06ADB" w:rsidRPr="008254D7" w:rsidRDefault="00060EFB" w:rsidP="00060EFB">
      <w:pPr>
        <w:tabs>
          <w:tab w:val="left" w:pos="0"/>
        </w:tabs>
        <w:spacing w:line="276" w:lineRule="auto"/>
        <w:jc w:val="both"/>
        <w:rPr>
          <w:color w:val="000000"/>
        </w:rPr>
      </w:pPr>
      <w:r>
        <w:rPr>
          <w:color w:val="000000"/>
        </w:rPr>
        <w:t>5.</w:t>
      </w:r>
      <w:r w:rsidR="00B06ADB" w:rsidRPr="008254D7">
        <w:rPr>
          <w:color w:val="000000"/>
        </w:rPr>
        <w:t>Zamawiający może żądać od wykonawców wyjaśnień dotyczących treści przedmiotowych środków dowodowych.</w:t>
      </w:r>
    </w:p>
    <w:p w14:paraId="7D9EF6F5" w14:textId="77777777" w:rsidR="008D0F19" w:rsidRPr="008254D7" w:rsidRDefault="008D0F19" w:rsidP="00B06ADB">
      <w:pPr>
        <w:pStyle w:val="Kolorowalistaakcent11"/>
        <w:tabs>
          <w:tab w:val="left" w:pos="567"/>
        </w:tabs>
        <w:spacing w:before="0" w:after="0" w:line="276" w:lineRule="auto"/>
        <w:ind w:left="0"/>
        <w:rPr>
          <w:rFonts w:ascii="Times New Roman" w:hAnsi="Times New Roman"/>
          <w:color w:val="000000" w:themeColor="text1"/>
          <w:sz w:val="24"/>
          <w:szCs w:val="24"/>
          <w:highlight w:val="darkCyan"/>
        </w:rPr>
      </w:pPr>
    </w:p>
    <w:p w14:paraId="34D3F9AE" w14:textId="14909BB3" w:rsidR="00D518F7" w:rsidRPr="008254D7" w:rsidRDefault="006825BA" w:rsidP="00D518F7">
      <w:pPr>
        <w:pStyle w:val="Akapitzlist"/>
        <w:widowControl w:val="0"/>
        <w:numPr>
          <w:ilvl w:val="1"/>
          <w:numId w:val="34"/>
        </w:numPr>
        <w:spacing w:line="276" w:lineRule="auto"/>
        <w:outlineLvl w:val="3"/>
        <w:rPr>
          <w:rFonts w:ascii="Times New Roman" w:hAnsi="Times New Roman"/>
          <w:b/>
          <w:sz w:val="24"/>
          <w:szCs w:val="24"/>
        </w:rPr>
      </w:pPr>
      <w:r w:rsidRPr="008254D7">
        <w:rPr>
          <w:rFonts w:ascii="Times New Roman" w:hAnsi="Times New Roman"/>
          <w:b/>
          <w:color w:val="000000" w:themeColor="text1"/>
          <w:sz w:val="24"/>
          <w:szCs w:val="24"/>
        </w:rPr>
        <w:t>Zamawiający</w:t>
      </w:r>
      <w:r w:rsidR="006A375D" w:rsidRPr="008254D7">
        <w:rPr>
          <w:rFonts w:ascii="Times New Roman" w:hAnsi="Times New Roman"/>
          <w:b/>
          <w:color w:val="000000" w:themeColor="text1"/>
          <w:sz w:val="24"/>
          <w:szCs w:val="24"/>
        </w:rPr>
        <w:t xml:space="preserve"> nie </w:t>
      </w:r>
      <w:r w:rsidRPr="008254D7">
        <w:rPr>
          <w:rFonts w:ascii="Times New Roman" w:hAnsi="Times New Roman"/>
          <w:b/>
          <w:color w:val="000000" w:themeColor="text1"/>
          <w:sz w:val="24"/>
          <w:szCs w:val="24"/>
        </w:rPr>
        <w:t xml:space="preserve"> dokonuje podziału zamówienia na części. Wykonawca może złożyć </w:t>
      </w:r>
      <w:r w:rsidR="006A375D" w:rsidRPr="008254D7">
        <w:rPr>
          <w:rFonts w:ascii="Times New Roman" w:hAnsi="Times New Roman"/>
          <w:b/>
          <w:color w:val="000000" w:themeColor="text1"/>
          <w:sz w:val="24"/>
          <w:szCs w:val="24"/>
        </w:rPr>
        <w:t xml:space="preserve"> jedn</w:t>
      </w:r>
      <w:r w:rsidR="000174D4" w:rsidRPr="008254D7">
        <w:rPr>
          <w:rFonts w:ascii="Times New Roman" w:hAnsi="Times New Roman"/>
          <w:b/>
          <w:color w:val="000000" w:themeColor="text1"/>
          <w:sz w:val="24"/>
          <w:szCs w:val="24"/>
        </w:rPr>
        <w:t>ą</w:t>
      </w:r>
      <w:r w:rsidR="006A375D" w:rsidRPr="008254D7">
        <w:rPr>
          <w:rFonts w:ascii="Times New Roman" w:hAnsi="Times New Roman"/>
          <w:b/>
          <w:color w:val="000000" w:themeColor="text1"/>
          <w:sz w:val="24"/>
          <w:szCs w:val="24"/>
        </w:rPr>
        <w:t xml:space="preserve"> ofertę w niniejszym post</w:t>
      </w:r>
      <w:r w:rsidR="00241080" w:rsidRPr="008254D7">
        <w:rPr>
          <w:rFonts w:ascii="Times New Roman" w:hAnsi="Times New Roman"/>
          <w:b/>
          <w:color w:val="000000" w:themeColor="text1"/>
          <w:sz w:val="24"/>
          <w:szCs w:val="24"/>
        </w:rPr>
        <w:t>ę</w:t>
      </w:r>
      <w:r w:rsidR="006A375D" w:rsidRPr="008254D7">
        <w:rPr>
          <w:rFonts w:ascii="Times New Roman" w:hAnsi="Times New Roman"/>
          <w:b/>
          <w:color w:val="000000" w:themeColor="text1"/>
          <w:sz w:val="24"/>
          <w:szCs w:val="24"/>
        </w:rPr>
        <w:t>powaniu.</w:t>
      </w:r>
    </w:p>
    <w:p w14:paraId="0067D59B" w14:textId="77777777" w:rsidR="00D518F7" w:rsidRPr="008254D7" w:rsidRDefault="00D518F7" w:rsidP="00D518F7">
      <w:pPr>
        <w:spacing w:line="276" w:lineRule="auto"/>
        <w:jc w:val="both"/>
      </w:pPr>
    </w:p>
    <w:p w14:paraId="4C605839" w14:textId="431E6725" w:rsidR="00B82C67" w:rsidRPr="008254D7" w:rsidRDefault="00B82C67" w:rsidP="00B06ADB">
      <w:pPr>
        <w:spacing w:line="360" w:lineRule="auto"/>
        <w:jc w:val="both"/>
      </w:pPr>
      <w:r w:rsidRPr="008254D7">
        <w:t xml:space="preserve">Celem zamówienia jest otrzymanie w pełni funkcjonalnego systemu udostępniającego e-usługi, w oparciu o systemy informatyczne, na które składają się: zintegrowane oprogramowanie (aplikacje) oraz niezbędna dla jego uruchomienia infrastruktura teleinformatyczna jednostki zamawiającego (w tym serwer). </w:t>
      </w:r>
    </w:p>
    <w:p w14:paraId="272561CB" w14:textId="77777777" w:rsidR="00B82C67" w:rsidRPr="008254D7" w:rsidRDefault="00B82C67" w:rsidP="00B06ADB">
      <w:pPr>
        <w:spacing w:line="360" w:lineRule="auto"/>
        <w:jc w:val="both"/>
      </w:pPr>
      <w:r w:rsidRPr="008254D7">
        <w:t>Ze względu na konieczność osiągnięcia głównego celu, o którym mowa na wstępie istnieje konieczność łącznego zamówienia całości oprogramowania w skład danego systemu oraz sprzętu i oprogramowania tworzącego platformę dla wdrażanego oprogramowania, ponieważ:</w:t>
      </w:r>
    </w:p>
    <w:p w14:paraId="60256F7A" w14:textId="77777777" w:rsidR="00B82C67" w:rsidRPr="008254D7" w:rsidRDefault="00B82C67" w:rsidP="00B06ADB">
      <w:pPr>
        <w:pStyle w:val="Akapitzlist"/>
        <w:numPr>
          <w:ilvl w:val="0"/>
          <w:numId w:val="59"/>
        </w:numPr>
        <w:spacing w:before="0" w:after="160" w:line="360" w:lineRule="auto"/>
        <w:rPr>
          <w:rFonts w:ascii="Times New Roman" w:hAnsi="Times New Roman"/>
          <w:sz w:val="24"/>
          <w:szCs w:val="24"/>
        </w:rPr>
      </w:pPr>
      <w:r w:rsidRPr="008254D7">
        <w:rPr>
          <w:rFonts w:ascii="Times New Roman" w:hAnsi="Times New Roman"/>
          <w:sz w:val="24"/>
          <w:szCs w:val="24"/>
        </w:rPr>
        <w:t>optymalny sposób i zakres integracji między aplikacjami, konieczny dla osiągnięcia rezultatu musi zostać zaprojektowany w ramach zamówienia dla całości danego systemu (rozumianego jako aplikacje wymieniające miedzy sobą dane, zainstalowane na konkretnej platformie sprzętowej),</w:t>
      </w:r>
    </w:p>
    <w:p w14:paraId="17328725" w14:textId="77777777" w:rsidR="00B82C67" w:rsidRPr="008254D7" w:rsidRDefault="00B82C67" w:rsidP="00B06ADB">
      <w:pPr>
        <w:pStyle w:val="Akapitzlist"/>
        <w:numPr>
          <w:ilvl w:val="0"/>
          <w:numId w:val="59"/>
        </w:numPr>
        <w:spacing w:before="0" w:after="160" w:line="360" w:lineRule="auto"/>
        <w:rPr>
          <w:rFonts w:ascii="Times New Roman" w:hAnsi="Times New Roman"/>
          <w:sz w:val="24"/>
          <w:szCs w:val="24"/>
        </w:rPr>
      </w:pPr>
      <w:r w:rsidRPr="008254D7">
        <w:rPr>
          <w:rFonts w:ascii="Times New Roman" w:hAnsi="Times New Roman"/>
          <w:sz w:val="24"/>
          <w:szCs w:val="24"/>
        </w:rPr>
        <w:t>wykonanie wszystkich prac zmierzających do uruchomienia danego systemu przez jednego wykonawcę zapewnia jego jednoznaczną i wyłączną odpowiedzialność za osiągnięcie zakładanego rezultatu (w szczególności w zakresie współpracy pomiędzy aplikacjami oraz kompatybilności między oprogramowaniem a platformą sprzętowo - systemową),</w:t>
      </w:r>
    </w:p>
    <w:p w14:paraId="08775888" w14:textId="77777777" w:rsidR="00B82C67" w:rsidRPr="008254D7" w:rsidRDefault="00B82C67" w:rsidP="00B06ADB">
      <w:pPr>
        <w:pStyle w:val="Akapitzlist"/>
        <w:numPr>
          <w:ilvl w:val="0"/>
          <w:numId w:val="59"/>
        </w:numPr>
        <w:spacing w:before="0" w:after="160" w:line="360" w:lineRule="auto"/>
        <w:rPr>
          <w:rFonts w:ascii="Times New Roman" w:hAnsi="Times New Roman"/>
          <w:sz w:val="24"/>
          <w:szCs w:val="24"/>
        </w:rPr>
      </w:pPr>
      <w:r w:rsidRPr="008254D7">
        <w:rPr>
          <w:rFonts w:ascii="Times New Roman" w:hAnsi="Times New Roman"/>
          <w:sz w:val="24"/>
          <w:szCs w:val="24"/>
        </w:rPr>
        <w:t>objęcie całego systemu  jednolitą gwarancją pozwoli na zapewnienie wysokiej dostępności e-usług, co jest założeniem projektu i usprawni proces diagnozowania i usuwania problemów z systemem.</w:t>
      </w:r>
    </w:p>
    <w:p w14:paraId="658C14D3" w14:textId="77777777" w:rsidR="00B82C67" w:rsidRPr="008254D7" w:rsidRDefault="00B82C67" w:rsidP="00B06ADB">
      <w:pPr>
        <w:pStyle w:val="Akapitzlist"/>
        <w:numPr>
          <w:ilvl w:val="0"/>
          <w:numId w:val="59"/>
        </w:numPr>
        <w:spacing w:line="360" w:lineRule="auto"/>
        <w:rPr>
          <w:rFonts w:ascii="Times New Roman" w:hAnsi="Times New Roman"/>
          <w:sz w:val="24"/>
          <w:szCs w:val="24"/>
        </w:rPr>
      </w:pPr>
      <w:r w:rsidRPr="008254D7">
        <w:rPr>
          <w:rFonts w:ascii="Times New Roman" w:hAnsi="Times New Roman"/>
          <w:sz w:val="24"/>
          <w:szCs w:val="24"/>
        </w:rPr>
        <w:t xml:space="preserve">Podział zamówienia na części mógłby skutkować sytuacją, w której poszczególne elementy systemu, dostarczone przez różnych wykonawców, w ramach odrębnych </w:t>
      </w:r>
      <w:r w:rsidRPr="008254D7">
        <w:rPr>
          <w:rFonts w:ascii="Times New Roman" w:hAnsi="Times New Roman"/>
          <w:sz w:val="24"/>
          <w:szCs w:val="24"/>
        </w:rPr>
        <w:lastRenderedPageBreak/>
        <w:t>umów, nie współpracują ze sobą poprawnie, pomimo rozpatrywanej indywidualnie zgodności ze szczegółowym opisem przedmiotu zamówienia. Rozdzielenie elementów zamówienia groziłoby problemami organizacyjnymi związanymi z odpowiedzialnością za poprawną współpracę i kompatybilność elementów systemu dostarczanych i wdrażanych przez różnych wykonawców.</w:t>
      </w:r>
    </w:p>
    <w:p w14:paraId="7A2634BF" w14:textId="29BD77AD" w:rsidR="00D518F7" w:rsidRPr="008254D7" w:rsidRDefault="00B82C67" w:rsidP="00B06ADB">
      <w:pPr>
        <w:spacing w:line="360" w:lineRule="auto"/>
        <w:jc w:val="both"/>
      </w:pPr>
      <w:r w:rsidRPr="008254D7">
        <w:t>Realizacja systemu przez kilku wykonawców wymagałaby zaangażowania przez Zamawiającego dodatkowych zasobów kadrowych i organizacyjnych, które byłyby konieczne dla koordynowania prac wykonawców, a także diagnozowania przyczyn problemów z systemem, w szczególności z zakresie integracji poszczególnych elementów oprogramowania. Zamawiający nie posiada takich zasobów, nie posiada także środków na ich sfinansowanie.</w:t>
      </w:r>
    </w:p>
    <w:p w14:paraId="664C4868" w14:textId="26C26E76" w:rsidR="00D518F7" w:rsidRPr="008254D7" w:rsidRDefault="00B82C67" w:rsidP="00B06ADB">
      <w:pPr>
        <w:spacing w:line="360" w:lineRule="auto"/>
        <w:jc w:val="both"/>
      </w:pPr>
      <w:r w:rsidRPr="008254D7">
        <w:t>Ponadto, przy ewentualnym podziale na części nierozstrzygnięcie postępowania w jednej z części lub opóźnienie jednego z Wykonawców wpłynęłoby negatywnie na możliwość realizacji lub terminowość wykonania innych elementów inwestycji – zależnych od terminowego wykonania prac przez innego Wykonawcę.</w:t>
      </w:r>
    </w:p>
    <w:p w14:paraId="4FD94182" w14:textId="7A63EB71" w:rsidR="00B82C67" w:rsidRPr="008254D7" w:rsidRDefault="00B82C67" w:rsidP="00B06ADB">
      <w:pPr>
        <w:spacing w:line="360" w:lineRule="auto"/>
        <w:jc w:val="both"/>
      </w:pPr>
      <w:r w:rsidRPr="008254D7">
        <w:t>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53ECFE6D" w14:textId="77777777" w:rsidR="008D0F19" w:rsidRPr="008254D7" w:rsidRDefault="008D0F19" w:rsidP="00D518F7">
      <w:pPr>
        <w:shd w:val="clear" w:color="auto" w:fill="FFFFFF"/>
        <w:spacing w:line="276" w:lineRule="auto"/>
        <w:jc w:val="both"/>
        <w:rPr>
          <w:color w:val="222222"/>
        </w:rPr>
      </w:pPr>
    </w:p>
    <w:tbl>
      <w:tblPr>
        <w:tblW w:w="9068" w:type="dxa"/>
        <w:jc w:val="center"/>
        <w:tblLook w:val="00A0" w:firstRow="1" w:lastRow="0" w:firstColumn="1" w:lastColumn="0" w:noHBand="0" w:noVBand="0"/>
      </w:tblPr>
      <w:tblGrid>
        <w:gridCol w:w="9068"/>
      </w:tblGrid>
      <w:tr w:rsidR="008D0F19" w:rsidRPr="000B4033"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0B4033" w:rsidRDefault="006825BA">
            <w:pPr>
              <w:suppressAutoHyphens/>
              <w:spacing w:line="276" w:lineRule="auto"/>
              <w:contextualSpacing/>
              <w:jc w:val="center"/>
              <w:textAlignment w:val="baseline"/>
            </w:pPr>
            <w:r w:rsidRPr="000B4033">
              <w:t>Rozdział 5</w:t>
            </w:r>
          </w:p>
          <w:p w14:paraId="2B9DF515" w14:textId="77777777" w:rsidR="008D0F19" w:rsidRPr="000B4033" w:rsidRDefault="006825BA">
            <w:pPr>
              <w:suppressAutoHyphens/>
              <w:spacing w:line="276" w:lineRule="auto"/>
              <w:contextualSpacing/>
              <w:jc w:val="center"/>
              <w:textAlignment w:val="baseline"/>
            </w:pPr>
            <w:r w:rsidRPr="000B4033">
              <w:rPr>
                <w:b/>
              </w:rPr>
              <w:t>TERMIN WYKONANIA ZAMÓWIENIA</w:t>
            </w:r>
          </w:p>
        </w:tc>
      </w:tr>
    </w:tbl>
    <w:p w14:paraId="7308C2CE" w14:textId="77777777" w:rsidR="008D0F19" w:rsidRPr="000B4033" w:rsidRDefault="008D0F19">
      <w:pPr>
        <w:pStyle w:val="Akapitzlist"/>
        <w:widowControl w:val="0"/>
        <w:spacing w:line="276" w:lineRule="auto"/>
        <w:ind w:left="567"/>
        <w:outlineLvl w:val="3"/>
        <w:rPr>
          <w:rFonts w:ascii="Times New Roman" w:hAnsi="Times New Roman"/>
          <w:bCs/>
          <w:sz w:val="24"/>
          <w:szCs w:val="24"/>
        </w:rPr>
      </w:pPr>
    </w:p>
    <w:p w14:paraId="3E8C10FC" w14:textId="5B691D82" w:rsidR="00F40AAE" w:rsidRPr="00241080" w:rsidRDefault="006825BA" w:rsidP="00241080">
      <w:pPr>
        <w:keepNext/>
        <w:tabs>
          <w:tab w:val="left" w:pos="360"/>
        </w:tabs>
        <w:spacing w:line="360" w:lineRule="auto"/>
        <w:jc w:val="both"/>
        <w:rPr>
          <w:b/>
          <w:bCs/>
          <w:color w:val="000000"/>
        </w:rPr>
      </w:pPr>
      <w:r w:rsidRPr="000B4033">
        <w:rPr>
          <w:bCs/>
          <w:color w:val="000000" w:themeColor="text1"/>
        </w:rPr>
        <w:t>Wykonawca</w:t>
      </w:r>
      <w:r w:rsidRPr="000B4033">
        <w:rPr>
          <w:bCs/>
        </w:rPr>
        <w:t xml:space="preserve"> jest zobowiązany wykonać zamówienie:</w:t>
      </w:r>
      <w:r w:rsidR="00DB6087" w:rsidRPr="000B4033">
        <w:rPr>
          <w:bCs/>
        </w:rPr>
        <w:t xml:space="preserve"> </w:t>
      </w:r>
      <w:r w:rsidR="001E4914" w:rsidRPr="00B06ADB">
        <w:rPr>
          <w:b/>
          <w:bCs/>
          <w:color w:val="000000"/>
        </w:rPr>
        <w:t xml:space="preserve">w ciągu </w:t>
      </w:r>
      <w:r w:rsidR="00B06ADB" w:rsidRPr="00B06ADB">
        <w:rPr>
          <w:b/>
          <w:bCs/>
          <w:color w:val="000000"/>
        </w:rPr>
        <w:t xml:space="preserve"> 120 dni kalendarzowych </w:t>
      </w:r>
      <w:r w:rsidR="001E4914" w:rsidRPr="00B06ADB">
        <w:rPr>
          <w:b/>
          <w:bCs/>
          <w:color w:val="000000"/>
        </w:rPr>
        <w:t>od dnia podpisania umowy.</w:t>
      </w:r>
    </w:p>
    <w:p w14:paraId="7119FD37" w14:textId="77777777" w:rsidR="00F40AAE" w:rsidRPr="000B4033" w:rsidRDefault="00F40AAE">
      <w:pPr>
        <w:widowControl w:val="0"/>
        <w:spacing w:line="276" w:lineRule="auto"/>
        <w:jc w:val="both"/>
        <w:outlineLvl w:val="3"/>
        <w:rPr>
          <w:bCs/>
        </w:rPr>
      </w:pPr>
    </w:p>
    <w:tbl>
      <w:tblPr>
        <w:tblW w:w="9068" w:type="dxa"/>
        <w:jc w:val="center"/>
        <w:tblLook w:val="00A0" w:firstRow="1" w:lastRow="0" w:firstColumn="1" w:lastColumn="0" w:noHBand="0" w:noVBand="0"/>
      </w:tblPr>
      <w:tblGrid>
        <w:gridCol w:w="9068"/>
      </w:tblGrid>
      <w:tr w:rsidR="008D0F19" w:rsidRPr="000B4033" w14:paraId="739A2FAF" w14:textId="77777777">
        <w:trPr>
          <w:jc w:val="center"/>
        </w:trPr>
        <w:tc>
          <w:tcPr>
            <w:tcW w:w="9068" w:type="dxa"/>
            <w:tcBorders>
              <w:bottom w:val="single" w:sz="4" w:space="0" w:color="000000"/>
            </w:tcBorders>
            <w:shd w:val="clear" w:color="auto" w:fill="D9D9D9" w:themeFill="background1" w:themeFillShade="D9"/>
          </w:tcPr>
          <w:p w14:paraId="423B8DC6" w14:textId="77777777" w:rsidR="008D0F19" w:rsidRPr="000B4033" w:rsidRDefault="006825BA">
            <w:pPr>
              <w:suppressAutoHyphens/>
              <w:spacing w:line="276" w:lineRule="auto"/>
              <w:contextualSpacing/>
              <w:jc w:val="center"/>
              <w:textAlignment w:val="baseline"/>
            </w:pPr>
            <w:r w:rsidRPr="000B4033">
              <w:t>Rozdział 6</w:t>
            </w:r>
          </w:p>
          <w:p w14:paraId="01BABABA" w14:textId="77777777" w:rsidR="008D0F19" w:rsidRPr="000B4033" w:rsidRDefault="006825BA">
            <w:pPr>
              <w:suppressAutoHyphens/>
              <w:spacing w:line="276" w:lineRule="auto"/>
              <w:contextualSpacing/>
              <w:jc w:val="center"/>
              <w:textAlignment w:val="baseline"/>
            </w:pPr>
            <w:r w:rsidRPr="000B4033">
              <w:rPr>
                <w:b/>
                <w:color w:val="000000"/>
              </w:rPr>
              <w:t>INFORMACJE O WARUNKACH UDZIAŁU W POSTĘPOWANIU</w:t>
            </w:r>
          </w:p>
        </w:tc>
      </w:tr>
    </w:tbl>
    <w:p w14:paraId="7D243CAA"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75CF29DE" w14:textId="36C6AF9B" w:rsidR="008D0F19" w:rsidRPr="000B4033" w:rsidRDefault="006825BA">
      <w:pPr>
        <w:pStyle w:val="Kolorowalistaakcent11"/>
        <w:numPr>
          <w:ilvl w:val="1"/>
          <w:numId w:val="5"/>
        </w:numPr>
        <w:spacing w:before="0" w:after="0" w:line="276" w:lineRule="auto"/>
        <w:ind w:left="567" w:hanging="567"/>
        <w:rPr>
          <w:rFonts w:ascii="Times New Roman" w:hAnsi="Times New Roman"/>
          <w:bCs/>
          <w:sz w:val="24"/>
          <w:szCs w:val="24"/>
        </w:rPr>
      </w:pPr>
      <w:r w:rsidRPr="000B4033">
        <w:rPr>
          <w:rFonts w:ascii="Times New Roman" w:hAnsi="Times New Roman"/>
          <w:bCs/>
          <w:sz w:val="24"/>
          <w:szCs w:val="24"/>
        </w:rPr>
        <w:t>O udzielenie zamówienia mogą ubiegać się Wykonawcy, którzy spełniają warunki udziału w postępowaniu dotyczące:</w:t>
      </w:r>
    </w:p>
    <w:p w14:paraId="27861E2A" w14:textId="77777777" w:rsidR="008D0F19" w:rsidRPr="000B4033" w:rsidRDefault="008D0F19">
      <w:pPr>
        <w:pStyle w:val="Kolorowalistaakcent11"/>
        <w:spacing w:before="0" w:after="0" w:line="276" w:lineRule="auto"/>
        <w:ind w:left="567"/>
        <w:rPr>
          <w:rFonts w:ascii="Times New Roman" w:hAnsi="Times New Roman"/>
          <w:bCs/>
          <w:sz w:val="24"/>
          <w:szCs w:val="24"/>
        </w:rPr>
      </w:pPr>
    </w:p>
    <w:p w14:paraId="5F3FF61E" w14:textId="77777777" w:rsidR="008D0F19" w:rsidRPr="000B4033" w:rsidRDefault="006825BA">
      <w:pPr>
        <w:pStyle w:val="Akapitzlist"/>
        <w:numPr>
          <w:ilvl w:val="2"/>
          <w:numId w:val="16"/>
        </w:numPr>
        <w:spacing w:before="0" w:after="0" w:line="276" w:lineRule="auto"/>
        <w:ind w:left="1276" w:hanging="709"/>
        <w:rPr>
          <w:rFonts w:ascii="Times New Roman" w:hAnsi="Times New Roman"/>
          <w:b/>
          <w:color w:val="000000" w:themeColor="text1"/>
          <w:sz w:val="24"/>
          <w:szCs w:val="24"/>
        </w:rPr>
      </w:pPr>
      <w:r w:rsidRPr="000B4033">
        <w:rPr>
          <w:rFonts w:ascii="Times New Roman" w:hAnsi="Times New Roman"/>
          <w:b/>
          <w:sz w:val="24"/>
          <w:szCs w:val="24"/>
        </w:rPr>
        <w:t>zdolności do występowania w obrocie gospodarczym;</w:t>
      </w:r>
    </w:p>
    <w:p w14:paraId="33D1B3F7" w14:textId="77777777" w:rsidR="008D0F19" w:rsidRPr="000B4033" w:rsidRDefault="006825BA">
      <w:pPr>
        <w:spacing w:line="276" w:lineRule="auto"/>
        <w:ind w:left="1276"/>
        <w:jc w:val="both"/>
        <w:rPr>
          <w:i/>
        </w:rPr>
      </w:pPr>
      <w:r w:rsidRPr="000B4033">
        <w:rPr>
          <w:i/>
        </w:rPr>
        <w:t>Zamawiający nie określa warunku w ww. zakresie.</w:t>
      </w:r>
    </w:p>
    <w:p w14:paraId="0EF1E71F" w14:textId="77777777" w:rsidR="008D0F19" w:rsidRPr="000B4033" w:rsidRDefault="006825BA">
      <w:pPr>
        <w:pStyle w:val="Akapitzlist"/>
        <w:numPr>
          <w:ilvl w:val="2"/>
          <w:numId w:val="16"/>
        </w:numPr>
        <w:spacing w:before="0" w:after="0" w:line="276" w:lineRule="auto"/>
        <w:ind w:left="1276" w:hanging="709"/>
        <w:rPr>
          <w:rFonts w:ascii="Times New Roman" w:hAnsi="Times New Roman"/>
          <w:b/>
          <w:sz w:val="24"/>
          <w:szCs w:val="24"/>
        </w:rPr>
      </w:pPr>
      <w:r w:rsidRPr="000B4033">
        <w:rPr>
          <w:rFonts w:ascii="Times New Roman" w:hAnsi="Times New Roman"/>
          <w:b/>
          <w:sz w:val="24"/>
          <w:szCs w:val="24"/>
        </w:rPr>
        <w:t>uprawnień do prowadzenia określonej działalności gospodarczej lub zawodowej, o ile wynika to z odrębnych przepisów;</w:t>
      </w:r>
    </w:p>
    <w:p w14:paraId="713C4250" w14:textId="77777777" w:rsidR="008D0F19" w:rsidRPr="000B4033" w:rsidRDefault="006825BA">
      <w:pPr>
        <w:spacing w:line="276" w:lineRule="auto"/>
        <w:ind w:left="1276"/>
        <w:jc w:val="both"/>
        <w:rPr>
          <w:i/>
        </w:rPr>
      </w:pPr>
      <w:r w:rsidRPr="000B4033">
        <w:rPr>
          <w:i/>
        </w:rPr>
        <w:t>Zamawiający nie określa warunku w ww. zakresie.</w:t>
      </w:r>
    </w:p>
    <w:p w14:paraId="2FC8DDCA" w14:textId="77777777" w:rsidR="008D0F19" w:rsidRPr="000B4033" w:rsidRDefault="006825BA">
      <w:pPr>
        <w:pStyle w:val="Akapitzlist"/>
        <w:numPr>
          <w:ilvl w:val="2"/>
          <w:numId w:val="16"/>
        </w:numPr>
        <w:spacing w:before="0" w:after="0" w:line="276" w:lineRule="auto"/>
        <w:ind w:left="1276" w:hanging="709"/>
        <w:rPr>
          <w:rFonts w:ascii="Times New Roman" w:hAnsi="Times New Roman"/>
          <w:b/>
          <w:sz w:val="24"/>
          <w:szCs w:val="24"/>
        </w:rPr>
      </w:pPr>
      <w:r w:rsidRPr="000B4033">
        <w:rPr>
          <w:rFonts w:ascii="Times New Roman" w:hAnsi="Times New Roman"/>
          <w:b/>
          <w:sz w:val="24"/>
          <w:szCs w:val="24"/>
        </w:rPr>
        <w:t>uprawnień sytuacji ekonomicznej lub finansowej;</w:t>
      </w:r>
    </w:p>
    <w:p w14:paraId="47F1696C" w14:textId="77777777" w:rsidR="008D0F19" w:rsidRPr="000B4033" w:rsidRDefault="006825BA">
      <w:pPr>
        <w:spacing w:line="276" w:lineRule="auto"/>
        <w:ind w:left="567" w:firstLine="709"/>
        <w:rPr>
          <w:bCs/>
          <w:i/>
        </w:rPr>
      </w:pPr>
      <w:r w:rsidRPr="000B4033">
        <w:rPr>
          <w:i/>
        </w:rPr>
        <w:t>Zamawiający nie określa warunku w ww. zakresie</w:t>
      </w:r>
    </w:p>
    <w:p w14:paraId="13662250" w14:textId="7F0F1313" w:rsidR="008D0F19" w:rsidRPr="000B4033" w:rsidRDefault="006825BA" w:rsidP="00F87A1A">
      <w:pPr>
        <w:pStyle w:val="Kolorowalistaakcent11"/>
        <w:numPr>
          <w:ilvl w:val="2"/>
          <w:numId w:val="70"/>
        </w:numPr>
        <w:spacing w:before="0" w:after="0" w:line="276" w:lineRule="auto"/>
        <w:rPr>
          <w:rFonts w:ascii="Times New Roman" w:hAnsi="Times New Roman"/>
          <w:b/>
          <w:sz w:val="24"/>
          <w:szCs w:val="24"/>
        </w:rPr>
      </w:pPr>
      <w:r w:rsidRPr="000B4033">
        <w:rPr>
          <w:rFonts w:ascii="Times New Roman" w:hAnsi="Times New Roman"/>
          <w:b/>
          <w:sz w:val="24"/>
          <w:szCs w:val="24"/>
        </w:rPr>
        <w:t xml:space="preserve"> zdolności technicznej lub zawodowej w zakresie:</w:t>
      </w:r>
    </w:p>
    <w:p w14:paraId="503F14E1" w14:textId="77777777" w:rsidR="008D0F19" w:rsidRPr="006F427D" w:rsidRDefault="008D0F19">
      <w:pPr>
        <w:pStyle w:val="Kolorowalistaakcent11"/>
        <w:spacing w:before="0" w:after="0" w:line="276" w:lineRule="auto"/>
        <w:rPr>
          <w:rFonts w:ascii="Times New Roman" w:hAnsi="Times New Roman"/>
          <w:b/>
          <w:sz w:val="24"/>
          <w:szCs w:val="24"/>
        </w:rPr>
      </w:pPr>
    </w:p>
    <w:p w14:paraId="2D5443E2" w14:textId="05CC0601" w:rsidR="00F87A1A" w:rsidRPr="00000CAB" w:rsidRDefault="00F87A1A" w:rsidP="00F87A1A">
      <w:pPr>
        <w:spacing w:line="276" w:lineRule="auto"/>
        <w:ind w:left="284"/>
        <w:jc w:val="both"/>
      </w:pPr>
      <w:r w:rsidRPr="00000CAB">
        <w:t>-w okresie ostatnich 3 lat przed upływem terminu składania ofert (a jeżeli okres prowadzenia działalności jest krótszy – w tym okresie), wykonał (a w przypadku świadczeń powtarzających się lub ciągłych nadal wykonuje) należycie co najmniej dwa zamówienia, w ramach których wykonawca dostarczył i wdrożył system informatyczny składający się z:</w:t>
      </w:r>
    </w:p>
    <w:p w14:paraId="0B82661D" w14:textId="77777777" w:rsidR="006B2A5C"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systemów dziedzinowych, obejmujących co najmniej moduły podatkowy </w:t>
      </w:r>
      <w:r w:rsidRPr="00000CAB">
        <w:rPr>
          <w:rFonts w:ascii="Times New Roman" w:hAnsi="Times New Roman"/>
          <w:sz w:val="24"/>
          <w:szCs w:val="24"/>
        </w:rPr>
        <w:br/>
        <w:t xml:space="preserve">i księgowy, </w:t>
      </w:r>
    </w:p>
    <w:p w14:paraId="14BD0175" w14:textId="4350BD7E" w:rsidR="00F87A1A" w:rsidRPr="00000CAB" w:rsidRDefault="006B2A5C" w:rsidP="006B2A5C">
      <w:pPr>
        <w:pStyle w:val="Akapitzlist"/>
        <w:spacing w:before="0" w:after="160" w:line="276" w:lineRule="auto"/>
        <w:ind w:left="1440"/>
        <w:rPr>
          <w:rFonts w:ascii="Times New Roman" w:hAnsi="Times New Roman"/>
          <w:sz w:val="24"/>
          <w:szCs w:val="24"/>
        </w:rPr>
      </w:pPr>
      <w:r w:rsidRPr="00000CAB">
        <w:rPr>
          <w:rFonts w:ascii="Times New Roman" w:hAnsi="Times New Roman"/>
          <w:sz w:val="24"/>
          <w:szCs w:val="24"/>
        </w:rPr>
        <w:t>oraz</w:t>
      </w:r>
    </w:p>
    <w:p w14:paraId="31ED9C81" w14:textId="77777777" w:rsidR="00F87A1A"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systemu elektronicznego obiegu dokumentów, </w:t>
      </w:r>
    </w:p>
    <w:p w14:paraId="6320BAF4" w14:textId="3C814E8A" w:rsidR="006B2A5C" w:rsidRPr="00000CAB" w:rsidRDefault="006B2A5C" w:rsidP="006B2A5C">
      <w:pPr>
        <w:pStyle w:val="Akapitzlist"/>
        <w:spacing w:before="0" w:after="160" w:line="276" w:lineRule="auto"/>
        <w:ind w:left="1440"/>
        <w:rPr>
          <w:rFonts w:ascii="Times New Roman" w:hAnsi="Times New Roman"/>
          <w:sz w:val="24"/>
          <w:szCs w:val="24"/>
        </w:rPr>
      </w:pPr>
      <w:r w:rsidRPr="00000CAB">
        <w:rPr>
          <w:rFonts w:ascii="Times New Roman" w:hAnsi="Times New Roman"/>
          <w:sz w:val="24"/>
          <w:szCs w:val="24"/>
        </w:rPr>
        <w:t>oraz</w:t>
      </w:r>
    </w:p>
    <w:p w14:paraId="0399C0C8" w14:textId="77777777" w:rsidR="00F87A1A"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modułu udostępnionego w sieci Internet prezentującego stan zobowiązań interesanta/klienta pobierającego dane z ww. systemów dziedzinowych zintegrowanego z systemem płatności elektronicznych, </w:t>
      </w:r>
    </w:p>
    <w:p w14:paraId="3C8569CF" w14:textId="77777777" w:rsidR="00F87A1A"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wraz z uruchomieniem e-usług publicznych co najmniej z </w:t>
      </w:r>
      <w:r w:rsidRPr="00000CAB">
        <w:rPr>
          <w:rFonts w:ascii="Times New Roman" w:hAnsi="Times New Roman"/>
          <w:sz w:val="24"/>
          <w:szCs w:val="24"/>
          <w:u w:val="single"/>
        </w:rPr>
        <w:t xml:space="preserve">zakresu podatków </w:t>
      </w:r>
      <w:r w:rsidRPr="00000CAB">
        <w:rPr>
          <w:rFonts w:ascii="Times New Roman" w:hAnsi="Times New Roman"/>
          <w:sz w:val="24"/>
          <w:szCs w:val="24"/>
          <w:u w:val="single"/>
        </w:rPr>
        <w:br/>
        <w:t>i opłat lokalnych,</w:t>
      </w:r>
      <w:r w:rsidRPr="00000CAB">
        <w:rPr>
          <w:rFonts w:ascii="Times New Roman" w:hAnsi="Times New Roman"/>
          <w:sz w:val="24"/>
          <w:szCs w:val="24"/>
        </w:rPr>
        <w:t xml:space="preserve"> </w:t>
      </w:r>
    </w:p>
    <w:p w14:paraId="65390A08" w14:textId="1D443170" w:rsidR="00F87A1A" w:rsidRPr="00000CAB" w:rsidRDefault="00F87A1A" w:rsidP="00F87A1A">
      <w:pPr>
        <w:spacing w:after="240" w:line="276" w:lineRule="auto"/>
        <w:ind w:left="426"/>
      </w:pPr>
      <w:r w:rsidRPr="00000CAB">
        <w:t xml:space="preserve">a każde zamówienie było o wartości nie mniejszej niż </w:t>
      </w:r>
      <w:r w:rsidR="008254D7" w:rsidRPr="00000CAB">
        <w:t>14</w:t>
      </w:r>
      <w:r w:rsidRPr="00000CAB">
        <w:t>0 000,00 zł brutto (wartość liczona dla ww. systemów i usług informatycznych);</w:t>
      </w:r>
    </w:p>
    <w:p w14:paraId="5842BAF5" w14:textId="47AECDA3" w:rsidR="00F87A1A" w:rsidRPr="00000CAB" w:rsidRDefault="00F87A1A" w:rsidP="006B2A5C">
      <w:pPr>
        <w:spacing w:after="240" w:line="276" w:lineRule="auto"/>
      </w:pPr>
      <w:r w:rsidRPr="00000CAB">
        <w:t>-posiada zdolności techniczne w zakresie wiedzy i umiejętności (know-how), umożliwiających dostarczenie produktów na odpowiednim poziomie jakości, co potwierdzi poprzez złożenie – na wezwanie Zamawiającego, zgodnie z art. 274 ust. 1 ustawy - próbki Oprogramowania Aplikacyjnego, zgodnie z wymaganiami określonymi w Załączniku nr 3 do SWZ - Wymagania dla próbki Oprogramowania Aplikacyjnego oraz zasady i zakres jej badania;</w:t>
      </w:r>
    </w:p>
    <w:p w14:paraId="130B31FB" w14:textId="0904C076" w:rsidR="00F87A1A" w:rsidRPr="00000CAB" w:rsidRDefault="006F427D" w:rsidP="006F427D">
      <w:pPr>
        <w:spacing w:line="276" w:lineRule="auto"/>
        <w:jc w:val="both"/>
      </w:pPr>
      <w:r w:rsidRPr="00000CAB">
        <w:t>-</w:t>
      </w:r>
      <w:r w:rsidR="00F87A1A" w:rsidRPr="00000CAB">
        <w:t>dysponuje lub będzie dysponował osobami, które będą uczestniczyć w wykonywaniu zamówienia, w tym:</w:t>
      </w:r>
    </w:p>
    <w:p w14:paraId="2F893005" w14:textId="6DFAD099" w:rsidR="00F87A1A" w:rsidRPr="00000CAB" w:rsidRDefault="00F87A1A" w:rsidP="00F87A1A">
      <w:pPr>
        <w:numPr>
          <w:ilvl w:val="0"/>
          <w:numId w:val="69"/>
        </w:numPr>
        <w:spacing w:line="276" w:lineRule="auto"/>
        <w:ind w:left="1418" w:hanging="284"/>
        <w:jc w:val="both"/>
      </w:pPr>
      <w:r w:rsidRPr="00000CAB">
        <w:t xml:space="preserve">co najmniej jedną osobą na stanowisku Kierownika Projektu – posiadającą niezbędną wiedzę i doświadczenie w kierowaniu projektami wdrażania </w:t>
      </w:r>
      <w:r w:rsidRPr="00000CAB">
        <w:lastRenderedPageBreak/>
        <w:t>systemów informatycznych, tj. w okresie ostatnich pięciu lat przed upływem terminu składania ofert</w:t>
      </w:r>
      <w:r w:rsidR="00000CAB">
        <w:t xml:space="preserve">, osobę która </w:t>
      </w:r>
      <w:r w:rsidRPr="00000CAB">
        <w:t xml:space="preserve"> kierowała wykonaniem co najmniej dwóch projektów informatycznych (od rozpoczęcia do zakończenia wdrożenia systemów informatycznych) obejmujących dostawę i wdrożenie systemu informatycznego składającego się z:</w:t>
      </w:r>
    </w:p>
    <w:p w14:paraId="3D03EE62" w14:textId="2ABA6018"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systemów dziedzinowych, obejmujących co najmniej moduły podatkowy </w:t>
      </w:r>
      <w:r w:rsidRPr="00000CAB">
        <w:rPr>
          <w:rFonts w:ascii="Times New Roman" w:hAnsi="Times New Roman"/>
          <w:sz w:val="24"/>
          <w:szCs w:val="24"/>
        </w:rPr>
        <w:br/>
        <w:t xml:space="preserve">i księgowy, </w:t>
      </w:r>
      <w:r w:rsidR="006F427D" w:rsidRPr="00000CAB">
        <w:rPr>
          <w:rFonts w:ascii="Times New Roman" w:hAnsi="Times New Roman"/>
          <w:sz w:val="24"/>
          <w:szCs w:val="24"/>
        </w:rPr>
        <w:t>oraz</w:t>
      </w:r>
    </w:p>
    <w:p w14:paraId="5ADCF2C7" w14:textId="3EE94918"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systemu elektronicznego obiegu dokumentów, </w:t>
      </w:r>
      <w:r w:rsidR="006F427D" w:rsidRPr="00000CAB">
        <w:rPr>
          <w:rFonts w:ascii="Times New Roman" w:hAnsi="Times New Roman"/>
          <w:sz w:val="24"/>
          <w:szCs w:val="24"/>
        </w:rPr>
        <w:t>oraz</w:t>
      </w:r>
    </w:p>
    <w:p w14:paraId="695A9994" w14:textId="77777777"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modułu udostępnionego w sieci Internet prezentującego stan zobowiązań interesanta/klienta pobierającego dane z ww. systemów dziedzinowych zintegrowanego z systemem płatności elektronicznych, </w:t>
      </w:r>
    </w:p>
    <w:p w14:paraId="53C2A213" w14:textId="77777777"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wraz z uruchomieniem e-usług publicznych co najmniej </w:t>
      </w:r>
      <w:r w:rsidRPr="00000CAB">
        <w:rPr>
          <w:rFonts w:ascii="Times New Roman" w:hAnsi="Times New Roman"/>
          <w:sz w:val="24"/>
          <w:szCs w:val="24"/>
          <w:u w:val="single"/>
        </w:rPr>
        <w:t xml:space="preserve">z zakresu podatków </w:t>
      </w:r>
      <w:r w:rsidRPr="00000CAB">
        <w:rPr>
          <w:rFonts w:ascii="Times New Roman" w:hAnsi="Times New Roman"/>
          <w:sz w:val="24"/>
          <w:szCs w:val="24"/>
          <w:u w:val="single"/>
        </w:rPr>
        <w:br/>
        <w:t>i opłat lokalnych,</w:t>
      </w:r>
    </w:p>
    <w:p w14:paraId="6CD08E8A" w14:textId="77777777" w:rsidR="00F87A1A" w:rsidRPr="00000CAB" w:rsidRDefault="00F87A1A" w:rsidP="00F87A1A">
      <w:pPr>
        <w:pStyle w:val="Akapitzlist"/>
        <w:spacing w:after="160" w:line="276" w:lineRule="auto"/>
        <w:ind w:left="1418"/>
        <w:jc w:val="left"/>
        <w:rPr>
          <w:rFonts w:ascii="Times New Roman" w:hAnsi="Times New Roman"/>
          <w:sz w:val="24"/>
          <w:szCs w:val="24"/>
        </w:rPr>
      </w:pPr>
      <w:r w:rsidRPr="00000CAB">
        <w:rPr>
          <w:rFonts w:ascii="Times New Roman" w:hAnsi="Times New Roman"/>
          <w:sz w:val="24"/>
          <w:szCs w:val="24"/>
        </w:rPr>
        <w:t>pełniąc funkcję kierownika lub równoważną (tj. osoba kierowała pracą zespołu projektowego i była odpowiedzialna za prawidłowość wykonania projektu);</w:t>
      </w:r>
    </w:p>
    <w:p w14:paraId="17F92398" w14:textId="77777777" w:rsidR="00F87A1A" w:rsidRPr="00000CAB" w:rsidRDefault="00F87A1A" w:rsidP="00F87A1A">
      <w:pPr>
        <w:spacing w:line="276" w:lineRule="auto"/>
        <w:ind w:left="1418" w:hanging="284"/>
      </w:pPr>
      <w:r w:rsidRPr="00000CAB">
        <w:t xml:space="preserve">b) co najmniej dwiema osobami na stanowisku specjalisty ds. wdrożeń systemów informatycznych posiadającymi niezbędną wiedzę i doświadczenie we wdrażaniu systemów informatycznych, tj. każda z ww. osób w okresie ostatnich pięciu lat przed upływem terminu składania ofert wykonywała prace wdrożeniowe w co najmniej dwóch projektach informatycznych obejmujących modernizację lub wdrożenie zintegrowanego systemu dziedzinowego obsługującego co najmniej obszar podatków lokalnych oraz księgowości </w:t>
      </w:r>
      <w:r w:rsidRPr="00000CAB">
        <w:br/>
        <w:t>i finansów;</w:t>
      </w:r>
    </w:p>
    <w:p w14:paraId="4BD74194" w14:textId="77777777" w:rsidR="00F87A1A" w:rsidRPr="00000CAB" w:rsidRDefault="00F87A1A" w:rsidP="00F87A1A">
      <w:pPr>
        <w:spacing w:after="240" w:line="276" w:lineRule="auto"/>
        <w:ind w:left="1418" w:hanging="284"/>
      </w:pPr>
      <w:r w:rsidRPr="00000CAB">
        <w:t xml:space="preserve"> c) co najmniej jedną osobą na stanowisku specjalisty ds. wdrożeń systemów informatycznych posiadającą niezbędną wiedzę i doświadczenie we wdrażaniu systemów informatycznych, tj. w okresie ostatnich pięciu lat przed upływem terminu składania ofert osoba ta wykonywała prace wdrożeniowe w co najmniej dwóch projektach informatycznych obejmujących wdrożenie systemu elektronicznego obiegu dokumentów.</w:t>
      </w:r>
    </w:p>
    <w:p w14:paraId="1BFBAFEC" w14:textId="25FD84D4" w:rsidR="00F87A1A" w:rsidRPr="00000CAB" w:rsidRDefault="00F87A1A" w:rsidP="006F427D">
      <w:pPr>
        <w:pStyle w:val="Akapitzlist"/>
        <w:numPr>
          <w:ilvl w:val="1"/>
          <w:numId w:val="70"/>
        </w:numPr>
        <w:spacing w:line="276" w:lineRule="auto"/>
        <w:rPr>
          <w:rFonts w:ascii="Times New Roman" w:hAnsi="Times New Roman"/>
          <w:sz w:val="24"/>
          <w:szCs w:val="24"/>
        </w:rPr>
      </w:pPr>
      <w:bookmarkStart w:id="8" w:name="_Hlk208233725"/>
      <w:bookmarkStart w:id="9" w:name="_Hlk208233168"/>
      <w:r w:rsidRPr="00000CAB">
        <w:rPr>
          <w:rFonts w:ascii="Times New Roman" w:hAnsi="Times New Roman"/>
          <w:sz w:val="24"/>
          <w:szCs w:val="24"/>
        </w:rPr>
        <w:t xml:space="preserve">W przypadku wspólnego ubiegania się o zamówienie przez wykonawców, Zamawiający uzna warunek określony w </w:t>
      </w:r>
      <w:r w:rsidR="00000CAB">
        <w:rPr>
          <w:rFonts w:ascii="Times New Roman" w:hAnsi="Times New Roman"/>
          <w:sz w:val="24"/>
          <w:szCs w:val="24"/>
        </w:rPr>
        <w:t xml:space="preserve">pkt </w:t>
      </w:r>
      <w:r w:rsidR="006F427D" w:rsidRPr="00000CAB">
        <w:rPr>
          <w:rFonts w:ascii="Times New Roman" w:hAnsi="Times New Roman"/>
          <w:sz w:val="24"/>
          <w:szCs w:val="24"/>
        </w:rPr>
        <w:t>6.1.4</w:t>
      </w:r>
      <w:r w:rsidR="00000CAB">
        <w:rPr>
          <w:rFonts w:ascii="Times New Roman" w:hAnsi="Times New Roman"/>
          <w:sz w:val="24"/>
          <w:szCs w:val="24"/>
        </w:rPr>
        <w:t xml:space="preserve"> </w:t>
      </w:r>
      <w:proofErr w:type="spellStart"/>
      <w:r w:rsidR="006F427D" w:rsidRPr="00000CAB">
        <w:rPr>
          <w:rFonts w:ascii="Times New Roman" w:hAnsi="Times New Roman"/>
          <w:sz w:val="24"/>
          <w:szCs w:val="24"/>
        </w:rPr>
        <w:t>tiret</w:t>
      </w:r>
      <w:proofErr w:type="spellEnd"/>
      <w:r w:rsidR="006F427D" w:rsidRPr="00000CAB">
        <w:rPr>
          <w:rFonts w:ascii="Times New Roman" w:hAnsi="Times New Roman"/>
          <w:sz w:val="24"/>
          <w:szCs w:val="24"/>
        </w:rPr>
        <w:t xml:space="preserve"> pierwszy</w:t>
      </w:r>
      <w:r w:rsidRPr="00000CAB">
        <w:rPr>
          <w:rFonts w:ascii="Times New Roman" w:hAnsi="Times New Roman"/>
          <w:sz w:val="24"/>
          <w:szCs w:val="24"/>
        </w:rPr>
        <w:t xml:space="preserve"> (dotyczy doświadczenia</w:t>
      </w:r>
      <w:r w:rsidR="006F427D" w:rsidRPr="00000CAB">
        <w:rPr>
          <w:rFonts w:ascii="Times New Roman" w:hAnsi="Times New Roman"/>
          <w:sz w:val="24"/>
          <w:szCs w:val="24"/>
        </w:rPr>
        <w:t xml:space="preserve"> </w:t>
      </w:r>
      <w:r w:rsidRPr="00000CAB">
        <w:rPr>
          <w:rFonts w:ascii="Times New Roman" w:hAnsi="Times New Roman"/>
          <w:sz w:val="24"/>
          <w:szCs w:val="24"/>
        </w:rPr>
        <w:t xml:space="preserve">wykonawcy) za spełniony, gdy co najmniej jeden z wykonawców wspólnie ubiegających się o udzielenie zamówienia wykaże się doświadczeniem w realizacji dwóch wymaganych zamówień. Zamawiający nie dopuszcza sumowania zdolności technicznej lub zawodowej w wyżej wymienionym zakresie, tzn. warunek nie zostanie uznany za spełniony w sytuacji, gdy wykonawcy wspólnie ubiegający się o zamówienie wykażą, że zrealizowali w sumie dwa zamówienia, ale żaden z nich nie zrealizował samodzielnie co najmniej dwóch zamówień wymaganych przez Zamawiającego. </w:t>
      </w:r>
    </w:p>
    <w:bookmarkEnd w:id="8"/>
    <w:p w14:paraId="2198AC74" w14:textId="7EA727C7" w:rsidR="00F87A1A" w:rsidRPr="00000CAB" w:rsidRDefault="00F87A1A" w:rsidP="006F427D">
      <w:pPr>
        <w:pStyle w:val="Akapitzlist"/>
        <w:numPr>
          <w:ilvl w:val="1"/>
          <w:numId w:val="70"/>
        </w:numPr>
        <w:spacing w:line="276" w:lineRule="auto"/>
        <w:rPr>
          <w:rFonts w:ascii="Times New Roman" w:hAnsi="Times New Roman"/>
          <w:sz w:val="24"/>
          <w:szCs w:val="24"/>
        </w:rPr>
      </w:pPr>
      <w:r w:rsidRPr="00000CAB">
        <w:rPr>
          <w:rFonts w:ascii="Times New Roman" w:hAnsi="Times New Roman"/>
          <w:sz w:val="24"/>
          <w:szCs w:val="24"/>
        </w:rPr>
        <w:lastRenderedPageBreak/>
        <w:t xml:space="preserve">W przypadku polegania przez wykonawcę na podmiotach udostępniających zasoby </w:t>
      </w:r>
      <w:r w:rsidRPr="00000CAB">
        <w:rPr>
          <w:rFonts w:ascii="Times New Roman" w:hAnsi="Times New Roman"/>
          <w:sz w:val="24"/>
          <w:szCs w:val="24"/>
        </w:rPr>
        <w:br/>
        <w:t xml:space="preserve">na podstawie art. 118 ustawy, Zamawiający uzna warunek określony w </w:t>
      </w:r>
      <w:r w:rsidR="00000CAB">
        <w:rPr>
          <w:rFonts w:ascii="Times New Roman" w:hAnsi="Times New Roman"/>
          <w:sz w:val="24"/>
          <w:szCs w:val="24"/>
        </w:rPr>
        <w:t xml:space="preserve"> pkt.</w:t>
      </w:r>
      <w:r w:rsidR="006F427D" w:rsidRPr="00000CAB">
        <w:rPr>
          <w:rFonts w:ascii="Times New Roman" w:hAnsi="Times New Roman"/>
          <w:sz w:val="24"/>
          <w:szCs w:val="24"/>
        </w:rPr>
        <w:t>6</w:t>
      </w:r>
      <w:r w:rsidR="00000CAB">
        <w:rPr>
          <w:rFonts w:ascii="Times New Roman" w:hAnsi="Times New Roman"/>
          <w:sz w:val="24"/>
          <w:szCs w:val="24"/>
        </w:rPr>
        <w:t>.</w:t>
      </w:r>
      <w:r w:rsidR="006F427D" w:rsidRPr="00000CAB">
        <w:rPr>
          <w:rFonts w:ascii="Times New Roman" w:hAnsi="Times New Roman"/>
          <w:sz w:val="24"/>
          <w:szCs w:val="24"/>
        </w:rPr>
        <w:t xml:space="preserve">1.4 </w:t>
      </w:r>
      <w:proofErr w:type="spellStart"/>
      <w:r w:rsidR="006F427D" w:rsidRPr="00000CAB">
        <w:rPr>
          <w:rFonts w:ascii="Times New Roman" w:hAnsi="Times New Roman"/>
          <w:sz w:val="24"/>
          <w:szCs w:val="24"/>
        </w:rPr>
        <w:t>tiret</w:t>
      </w:r>
      <w:proofErr w:type="spellEnd"/>
      <w:r w:rsidR="006F427D" w:rsidRPr="00000CAB">
        <w:rPr>
          <w:rFonts w:ascii="Times New Roman" w:hAnsi="Times New Roman"/>
          <w:sz w:val="24"/>
          <w:szCs w:val="24"/>
        </w:rPr>
        <w:t xml:space="preserve"> pierwszy</w:t>
      </w:r>
      <w:r w:rsidRPr="00000CAB">
        <w:rPr>
          <w:rFonts w:ascii="Times New Roman" w:hAnsi="Times New Roman"/>
          <w:sz w:val="24"/>
          <w:szCs w:val="24"/>
        </w:rPr>
        <w:t>) (dotyczy doświadczenia) za spełniony, gdy co najmniej jeden z podmiotów udostępniających zasoby wykaże się doświadczeniem w realizacji dwóch</w:t>
      </w:r>
      <w:r w:rsidR="006F427D" w:rsidRPr="00000CAB">
        <w:rPr>
          <w:rFonts w:ascii="Times New Roman" w:hAnsi="Times New Roman"/>
          <w:sz w:val="24"/>
          <w:szCs w:val="24"/>
        </w:rPr>
        <w:t xml:space="preserve"> </w:t>
      </w:r>
      <w:r w:rsidRPr="00000CAB">
        <w:rPr>
          <w:rFonts w:ascii="Times New Roman" w:hAnsi="Times New Roman"/>
          <w:sz w:val="24"/>
          <w:szCs w:val="24"/>
        </w:rPr>
        <w:t xml:space="preserve">wymaganych zamówień. Zamawiający nie dopuszcza sumowania zdolności technicznej lub zawodowej w wyżej wymienionym zakresie, tzn. warunek nie zostanie uznany za spełniony w sytuacji, gdy podmioty udostępniające zasoby wykażą się realizacją w sumie dwóch zamówień, ale żaden z nich nie zrealizował samodzielnie co najmniej dwóch zamówień wymaganych przez Zamawiającego. </w:t>
      </w:r>
    </w:p>
    <w:bookmarkEnd w:id="9"/>
    <w:p w14:paraId="24420625" w14:textId="77777777" w:rsidR="00F40AAE" w:rsidRPr="000B4033" w:rsidRDefault="00F40AAE" w:rsidP="006F427D">
      <w:pPr>
        <w:pStyle w:val="Kolorowalistaakcent11"/>
        <w:tabs>
          <w:tab w:val="left" w:pos="567"/>
        </w:tabs>
        <w:spacing w:before="0" w:after="0" w:line="276" w:lineRule="auto"/>
        <w:ind w:left="0"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0B4033"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0B4033" w:rsidRDefault="006825BA">
            <w:pPr>
              <w:suppressAutoHyphens/>
              <w:spacing w:line="276" w:lineRule="auto"/>
              <w:contextualSpacing/>
              <w:jc w:val="center"/>
              <w:textAlignment w:val="baseline"/>
            </w:pPr>
            <w:r w:rsidRPr="000B4033">
              <w:t>Rozdział 7</w:t>
            </w:r>
          </w:p>
          <w:p w14:paraId="0F904957" w14:textId="77777777" w:rsidR="008D0F19" w:rsidRPr="000B4033" w:rsidRDefault="006825BA">
            <w:pPr>
              <w:suppressAutoHyphens/>
              <w:spacing w:line="276" w:lineRule="auto"/>
              <w:contextualSpacing/>
              <w:jc w:val="center"/>
              <w:textAlignment w:val="baseline"/>
            </w:pPr>
            <w:r w:rsidRPr="000B4033">
              <w:rPr>
                <w:b/>
                <w:color w:val="000000"/>
              </w:rPr>
              <w:t>PODSTAWY WYKLUCZENIA</w:t>
            </w:r>
          </w:p>
        </w:tc>
      </w:tr>
    </w:tbl>
    <w:p w14:paraId="7D85D031"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0658FBE1" w14:textId="56E92391" w:rsidR="00261FE4" w:rsidRPr="000B4033" w:rsidRDefault="00261FE4" w:rsidP="00000CAB">
      <w:pPr>
        <w:spacing w:line="360" w:lineRule="auto"/>
        <w:jc w:val="both"/>
      </w:pPr>
      <w:r w:rsidRPr="000B4033">
        <w:rPr>
          <w:rFonts w:eastAsia="Cambria"/>
          <w:b/>
        </w:rPr>
        <w:t>7.1.</w:t>
      </w:r>
      <w:r w:rsidRPr="000B4033">
        <w:rPr>
          <w:rFonts w:eastAsia="Cambria"/>
        </w:rPr>
        <w:t xml:space="preserve"> Wykluczeniu z postępowania o udzielenie zamówienia podlega Wykonawca, w stosunku, do którego zachodzi którakolwiek z okoliczności, o których mowa w art. 108</w:t>
      </w:r>
      <w:r w:rsidR="006F427D">
        <w:rPr>
          <w:rFonts w:eastAsia="Cambria"/>
        </w:rPr>
        <w:t xml:space="preserve"> ust.1 pkt 1-6</w:t>
      </w:r>
      <w:r w:rsidRPr="000B4033">
        <w:rPr>
          <w:rFonts w:eastAsia="Cambria"/>
        </w:rPr>
        <w:t xml:space="preserve"> ustawy </w:t>
      </w:r>
      <w:proofErr w:type="spellStart"/>
      <w:r w:rsidRPr="000B4033">
        <w:rPr>
          <w:rFonts w:eastAsia="Cambria"/>
        </w:rPr>
        <w:t>Pzp</w:t>
      </w:r>
      <w:proofErr w:type="spellEnd"/>
      <w:r w:rsidR="006F427D">
        <w:rPr>
          <w:rFonts w:eastAsia="Cambria"/>
        </w:rPr>
        <w:t>, z zastrzeżeniem art.</w:t>
      </w:r>
      <w:r w:rsidR="00000CAB">
        <w:rPr>
          <w:rFonts w:eastAsia="Cambria"/>
        </w:rPr>
        <w:t>1</w:t>
      </w:r>
      <w:r w:rsidR="006F427D">
        <w:rPr>
          <w:rFonts w:eastAsia="Cambria"/>
        </w:rPr>
        <w:t>10 ust. 2 i 3 ustawy. Powyższe oznacza,</w:t>
      </w:r>
      <w:r w:rsidR="008254D7">
        <w:rPr>
          <w:rFonts w:eastAsia="Cambria"/>
        </w:rPr>
        <w:t xml:space="preserve"> </w:t>
      </w:r>
      <w:r w:rsidR="006F427D">
        <w:rPr>
          <w:rFonts w:eastAsia="Cambria"/>
        </w:rPr>
        <w:t>że z postępowania o udzielenie zamówienia wyklucza się wykonawcę</w:t>
      </w:r>
      <w:r w:rsidRPr="000B4033">
        <w:rPr>
          <w:rFonts w:eastAsia="Cambria"/>
        </w:rPr>
        <w:t>:</w:t>
      </w:r>
    </w:p>
    <w:p w14:paraId="1EC38FCD" w14:textId="77777777" w:rsidR="00261FE4" w:rsidRPr="000B4033" w:rsidRDefault="00261FE4" w:rsidP="00261FE4">
      <w:pPr>
        <w:spacing w:line="360" w:lineRule="auto"/>
        <w:ind w:left="820" w:right="20" w:hanging="285"/>
        <w:jc w:val="both"/>
        <w:rPr>
          <w:rFonts w:eastAsia="Cambria"/>
        </w:rPr>
      </w:pPr>
      <w:r w:rsidRPr="000B4033">
        <w:rPr>
          <w:rFonts w:eastAsia="Cambria"/>
        </w:rPr>
        <w:t>1) Wykonawca</w:t>
      </w:r>
      <w:r w:rsidRPr="000B4033">
        <w:t xml:space="preserve"> </w:t>
      </w:r>
      <w:r w:rsidRPr="000B4033">
        <w:rPr>
          <w:rFonts w:eastAsia="Cambria"/>
        </w:rPr>
        <w:t>jest osobą fizyczną, którego prawomocnie skazano za przestępstwo:</w:t>
      </w:r>
    </w:p>
    <w:p w14:paraId="4F7073A1"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udziału w zorganizowanej grupie przestępczej albo związku mającym na celu popełnienie przestępstwa lub przestępstwa skarbowego, o którym mowa w </w:t>
      </w:r>
      <w:hyperlink r:id="rId11" w:anchor="/document/16798683?unitId=art(258)&amp;cm=DOCUMENT" w:history="1">
        <w:r w:rsidRPr="000B4033">
          <w:rPr>
            <w:rFonts w:eastAsia="Cambria"/>
          </w:rPr>
          <w:t xml:space="preserve">art. 258 </w:t>
        </w:r>
      </w:hyperlink>
      <w:r w:rsidRPr="000B4033">
        <w:rPr>
          <w:rFonts w:eastAsia="Cambria"/>
        </w:rPr>
        <w:t>Kodeksu karnego,</w:t>
      </w:r>
    </w:p>
    <w:p w14:paraId="2810BE42"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handlu ludźmi, o którym mowa w </w:t>
      </w:r>
      <w:hyperlink r:id="rId12" w:anchor="/document/16798683?unitId=art(189(a))&amp;cm=DOCUMENT" w:history="1">
        <w:r w:rsidRPr="000B4033">
          <w:rPr>
            <w:rFonts w:eastAsia="Cambria"/>
          </w:rPr>
          <w:t xml:space="preserve">art. 189a </w:t>
        </w:r>
      </w:hyperlink>
      <w:r w:rsidRPr="000B4033">
        <w:rPr>
          <w:rFonts w:eastAsia="Cambria"/>
        </w:rPr>
        <w:t>Kodeksu karnego,</w:t>
      </w:r>
    </w:p>
    <w:p w14:paraId="255FAA7E"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o którym mowa w art. 228-230a, art. 250a Kodeksu karnego, w art. 46-48 ustawy </w:t>
      </w:r>
    </w:p>
    <w:p w14:paraId="621C664F" w14:textId="5BEB9D63" w:rsidR="00261FE4" w:rsidRPr="000B4033" w:rsidRDefault="00261FE4" w:rsidP="00261FE4">
      <w:pPr>
        <w:tabs>
          <w:tab w:val="left" w:pos="1260"/>
        </w:tabs>
        <w:spacing w:line="360" w:lineRule="auto"/>
        <w:ind w:left="1260"/>
        <w:jc w:val="both"/>
        <w:rPr>
          <w:rFonts w:eastAsia="Cambria"/>
        </w:rPr>
      </w:pPr>
      <w:r w:rsidRPr="000B4033">
        <w:rPr>
          <w:rFonts w:eastAsia="Cambria"/>
        </w:rPr>
        <w:t>z dnia 25 czerwca 2010 r. o sporcie (Dz. U. z 2023 r. poz. 2048 oraz z 2024 r. poz. 1166) lub w art. 54 ust. 1-4 ustawy z dnia 12 maja 2011 r. o refundacji leków, środków spożywczych specjalnego przeznaczenia żywieniowego oraz wyrobów medycznych (Dz. U. z 202</w:t>
      </w:r>
      <w:r w:rsidR="006F427D">
        <w:rPr>
          <w:rFonts w:eastAsia="Cambria"/>
        </w:rPr>
        <w:t>5</w:t>
      </w:r>
      <w:r w:rsidRPr="000B4033">
        <w:rPr>
          <w:rFonts w:eastAsia="Cambria"/>
        </w:rPr>
        <w:t xml:space="preserve"> r. poz. 9</w:t>
      </w:r>
      <w:r w:rsidR="006F427D">
        <w:rPr>
          <w:rFonts w:eastAsia="Cambria"/>
        </w:rPr>
        <w:t xml:space="preserve">07 z </w:t>
      </w:r>
      <w:proofErr w:type="spellStart"/>
      <w:r w:rsidR="006F427D">
        <w:rPr>
          <w:rFonts w:eastAsia="Cambria"/>
        </w:rPr>
        <w:t>późn</w:t>
      </w:r>
      <w:proofErr w:type="spellEnd"/>
      <w:r w:rsidR="006F427D">
        <w:rPr>
          <w:rFonts w:eastAsia="Cambria"/>
        </w:rPr>
        <w:t>. zm.</w:t>
      </w:r>
      <w:r w:rsidRPr="000B4033">
        <w:rPr>
          <w:rFonts w:eastAsia="Cambria"/>
        </w:rPr>
        <w:t>),</w:t>
      </w:r>
    </w:p>
    <w:p w14:paraId="768DC9ED" w14:textId="77777777" w:rsidR="00261FE4" w:rsidRPr="000B4033" w:rsidRDefault="00261FE4" w:rsidP="00261FE4">
      <w:pPr>
        <w:spacing w:line="360" w:lineRule="auto"/>
        <w:ind w:left="720"/>
        <w:jc w:val="both"/>
        <w:rPr>
          <w:rFonts w:eastAsia="Cambria"/>
        </w:rPr>
      </w:pPr>
      <w:r w:rsidRPr="000B4033">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8887226" w14:textId="77777777" w:rsidR="00261FE4" w:rsidRPr="000B4033" w:rsidRDefault="00261FE4" w:rsidP="00261FE4">
      <w:pPr>
        <w:spacing w:line="360" w:lineRule="auto"/>
        <w:ind w:left="720"/>
        <w:jc w:val="both"/>
        <w:rPr>
          <w:rFonts w:eastAsia="Cambria"/>
        </w:rPr>
      </w:pPr>
      <w:r w:rsidRPr="000B4033">
        <w:rPr>
          <w:rFonts w:eastAsia="Cambria"/>
        </w:rPr>
        <w:t>e)o charakterze terrorystycznym, o którym mowa w art. 115 § 20 Kodeksu karnego, lub mające na celu popełnienie tego przestępstwa,</w:t>
      </w:r>
    </w:p>
    <w:p w14:paraId="658FE8C1" w14:textId="77777777" w:rsidR="00261FE4" w:rsidRPr="000B4033" w:rsidRDefault="00261FE4" w:rsidP="00261FE4">
      <w:pPr>
        <w:spacing w:line="360" w:lineRule="auto"/>
        <w:ind w:left="720"/>
        <w:jc w:val="both"/>
        <w:rPr>
          <w:rFonts w:eastAsia="Cambria"/>
        </w:rPr>
      </w:pPr>
      <w:r w:rsidRPr="000B4033">
        <w:rPr>
          <w:rFonts w:eastAsia="Cambria"/>
        </w:rPr>
        <w:t xml:space="preserve">f)powierzenia wykonywania pracy małoletniemu cudzoziemcowi, o którym mowa w art. 9 ust. 2 ustawy z dnia 15 czerwca 2012 r. o skutkach powierzania wykonywania </w:t>
      </w:r>
      <w:r w:rsidRPr="000B4033">
        <w:rPr>
          <w:rFonts w:eastAsia="Cambria"/>
        </w:rPr>
        <w:lastRenderedPageBreak/>
        <w:t>pracy cudzoziemcom przebywającym wbrew przepisom na terytorium Rzeczypospolitej Polskiej (Dz. U. z 2021 r. poz. 1745),</w:t>
      </w:r>
    </w:p>
    <w:p w14:paraId="5CE122DB" w14:textId="77777777" w:rsidR="00261FE4" w:rsidRPr="000B4033" w:rsidRDefault="00261FE4" w:rsidP="00261FE4">
      <w:pPr>
        <w:spacing w:line="360" w:lineRule="auto"/>
        <w:ind w:left="720"/>
        <w:jc w:val="both"/>
        <w:rPr>
          <w:rFonts w:eastAsia="Cambria"/>
        </w:rPr>
      </w:pPr>
      <w:r w:rsidRPr="000B4033">
        <w:rPr>
          <w:rFonts w:eastAsia="Cambria"/>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59F0CF2" w14:textId="13F289FE" w:rsidR="00261FE4" w:rsidRPr="000B4033" w:rsidRDefault="00261FE4" w:rsidP="00F40AAE">
      <w:pPr>
        <w:spacing w:line="360" w:lineRule="auto"/>
        <w:ind w:left="720"/>
        <w:jc w:val="both"/>
        <w:rPr>
          <w:rFonts w:eastAsia="Cambria"/>
        </w:rPr>
      </w:pPr>
      <w:r w:rsidRPr="000B4033">
        <w:rPr>
          <w:rFonts w:eastAsia="Cambria"/>
        </w:rPr>
        <w:t>h)o którym mowa w art. 9 ust. 1 i 3 lub art. 10 ustawy z dnia 15 czerwca 2012 r. o skutkach powierzania wykonywania pracy cudzoziemcom przebywającym wbrew przepisom na terytorium Rzeczypospolitej Polskiej</w:t>
      </w:r>
    </w:p>
    <w:p w14:paraId="01C089F1" w14:textId="77777777" w:rsidR="00261FE4" w:rsidRPr="000B4033" w:rsidRDefault="00261FE4" w:rsidP="00261FE4">
      <w:pPr>
        <w:rPr>
          <w:rFonts w:eastAsia="Cambria"/>
        </w:rPr>
      </w:pPr>
      <w:r w:rsidRPr="000B4033">
        <w:rPr>
          <w:rFonts w:eastAsia="Cambria"/>
        </w:rPr>
        <w:t>- lub za odpowiedni czyn zabroniony określony w przepisach prawa obcego;</w:t>
      </w:r>
    </w:p>
    <w:p w14:paraId="527896DA" w14:textId="77777777" w:rsidR="00261FE4" w:rsidRPr="000B4033" w:rsidRDefault="00261FE4" w:rsidP="00261FE4">
      <w:pPr>
        <w:spacing w:line="360" w:lineRule="auto"/>
        <w:jc w:val="both"/>
        <w:rPr>
          <w:rFonts w:eastAsia="Cambria"/>
        </w:rPr>
      </w:pPr>
    </w:p>
    <w:p w14:paraId="773FFACB" w14:textId="77777777" w:rsidR="00261FE4" w:rsidRPr="000B4033" w:rsidRDefault="00261FE4" w:rsidP="00261FE4">
      <w:pPr>
        <w:spacing w:line="360" w:lineRule="auto"/>
        <w:jc w:val="both"/>
        <w:rPr>
          <w:rFonts w:eastAsia="Cambria"/>
        </w:rPr>
      </w:pPr>
      <w:r w:rsidRPr="000B4033">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C85272B" w14:textId="77777777" w:rsidR="00261FE4" w:rsidRPr="000B4033" w:rsidRDefault="00261FE4" w:rsidP="00261FE4">
      <w:pPr>
        <w:spacing w:line="360" w:lineRule="auto"/>
        <w:jc w:val="both"/>
        <w:rPr>
          <w:rFonts w:eastAsia="Cambria"/>
        </w:rPr>
      </w:pPr>
      <w:r w:rsidRPr="000B4033">
        <w:rPr>
          <w:rFonts w:eastAsia="Cambria"/>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3C8C57" w14:textId="77777777" w:rsidR="00261FE4" w:rsidRPr="000B4033" w:rsidRDefault="00261FE4" w:rsidP="00261FE4">
      <w:pPr>
        <w:spacing w:line="360" w:lineRule="auto"/>
        <w:jc w:val="both"/>
        <w:rPr>
          <w:rFonts w:eastAsia="Cambria"/>
        </w:rPr>
      </w:pPr>
      <w:r w:rsidRPr="000B4033">
        <w:rPr>
          <w:rFonts w:eastAsia="Cambria"/>
        </w:rPr>
        <w:t>4)wobec którego prawomocnie orzeczono zakaz ubiegania się o zamówienia publiczne;</w:t>
      </w:r>
    </w:p>
    <w:p w14:paraId="6CE0B8D9" w14:textId="77777777" w:rsidR="00261FE4" w:rsidRPr="000B4033" w:rsidRDefault="00261FE4" w:rsidP="00261FE4">
      <w:pPr>
        <w:spacing w:line="360" w:lineRule="auto"/>
        <w:jc w:val="both"/>
        <w:rPr>
          <w:rFonts w:eastAsia="Cambria"/>
        </w:rPr>
      </w:pPr>
      <w:r w:rsidRPr="000B4033">
        <w:rPr>
          <w:rFonts w:eastAsia="Cambria"/>
        </w:rPr>
        <w:t>5)jeżeli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4205578" w14:textId="77777777" w:rsidR="00261FE4" w:rsidRPr="000B4033" w:rsidRDefault="00261FE4" w:rsidP="00261FE4">
      <w:pPr>
        <w:spacing w:line="360" w:lineRule="auto"/>
        <w:jc w:val="both"/>
        <w:rPr>
          <w:rFonts w:eastAsia="Cambria"/>
        </w:rPr>
      </w:pPr>
      <w:r w:rsidRPr="000B4033">
        <w:rPr>
          <w:rFonts w:eastAsia="Cambria"/>
        </w:rPr>
        <w:t xml:space="preserve">6)jeżeli, w przypadkach, o których mowa w art. 85 ust. 1, doszło do zakłócenia konkurencji wynikającego z wcześniejszego zaangażowania tego wykonawcy lub podmiotu, który należy z wykonawcą do tej samej grupy kapitałowej w rozumieniu ustawy z dnia 16 lutego 2007 r. o </w:t>
      </w:r>
      <w:r w:rsidRPr="000B4033">
        <w:rPr>
          <w:rFonts w:eastAsia="Cambria"/>
        </w:rPr>
        <w:lastRenderedPageBreak/>
        <w:t>ochronie konkurencji i konsumentów, chyba że spowodowane tym zakłócenie konkurencji może być wyeliminowane w inny sposób niż przez wykluczenie wykonawcy z udziału w postępowaniu o udzielenie zamówienia.</w:t>
      </w:r>
    </w:p>
    <w:p w14:paraId="153478EF" w14:textId="77777777" w:rsidR="00F40AAE" w:rsidRDefault="00F40AAE" w:rsidP="00261FE4">
      <w:pPr>
        <w:spacing w:line="360" w:lineRule="auto"/>
        <w:jc w:val="both"/>
        <w:rPr>
          <w:rFonts w:eastAsia="Cambria"/>
        </w:rPr>
      </w:pPr>
    </w:p>
    <w:p w14:paraId="677BA127" w14:textId="5601916A" w:rsidR="00261FE4" w:rsidRPr="000B4033" w:rsidRDefault="00261FE4" w:rsidP="00261FE4">
      <w:pPr>
        <w:spacing w:line="360" w:lineRule="auto"/>
        <w:jc w:val="both"/>
        <w:rPr>
          <w:rFonts w:eastAsia="Cambria"/>
        </w:rPr>
      </w:pPr>
      <w:r w:rsidRPr="000B4033">
        <w:rPr>
          <w:rFonts w:eastAsia="Cambria"/>
        </w:rPr>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0CE236BA" w14:textId="77777777" w:rsidR="00261FE4" w:rsidRPr="008254D7" w:rsidRDefault="00261FE4" w:rsidP="00261FE4"/>
    <w:p w14:paraId="18A7179E" w14:textId="67E13A38" w:rsidR="006F427D" w:rsidRPr="008254D7" w:rsidRDefault="00261FE4" w:rsidP="006F427D">
      <w:pPr>
        <w:spacing w:line="276" w:lineRule="auto"/>
        <w:jc w:val="both"/>
        <w:rPr>
          <w:color w:val="000000"/>
        </w:rPr>
      </w:pPr>
      <w:r w:rsidRPr="008254D7">
        <w:rPr>
          <w:rFonts w:eastAsia="Cambria"/>
          <w:bCs/>
        </w:rPr>
        <w:t>7.2.</w:t>
      </w:r>
      <w:r w:rsidRPr="008254D7">
        <w:rPr>
          <w:rFonts w:eastAsia="Cambria"/>
        </w:rPr>
        <w:t xml:space="preserve"> </w:t>
      </w:r>
      <w:r w:rsidR="006F427D" w:rsidRPr="008254D7">
        <w:rPr>
          <w:color w:val="000000"/>
        </w:rPr>
        <w:t xml:space="preserve">Z postępowania o udzielenie zamówienia Zamawiający wykluczy również wykonawcę, </w:t>
      </w:r>
      <w:r w:rsidR="006F427D" w:rsidRPr="008254D7">
        <w:rPr>
          <w:color w:val="000000"/>
        </w:rPr>
        <w:br/>
        <w:t>z zastrzeżeniem art. 110 ust. 2 i 3 ustawy, który:</w:t>
      </w:r>
    </w:p>
    <w:p w14:paraId="5D41BAAD" w14:textId="77777777" w:rsidR="006F427D" w:rsidRPr="008254D7" w:rsidRDefault="006F427D" w:rsidP="006F427D">
      <w:pPr>
        <w:pStyle w:val="Akapitzlist"/>
        <w:numPr>
          <w:ilvl w:val="0"/>
          <w:numId w:val="74"/>
        </w:numPr>
        <w:shd w:val="clear" w:color="auto" w:fill="FFFFFF"/>
        <w:spacing w:before="0" w:after="0" w:line="276" w:lineRule="auto"/>
        <w:rPr>
          <w:rFonts w:ascii="Times New Roman" w:hAnsi="Times New Roman"/>
          <w:color w:val="000000"/>
          <w:sz w:val="24"/>
          <w:szCs w:val="24"/>
        </w:rPr>
      </w:pPr>
      <w:r w:rsidRPr="008254D7">
        <w:rPr>
          <w:rFonts w:ascii="Times New Roman" w:hAnsi="Times New Roman"/>
          <w:color w:val="000000"/>
          <w:sz w:val="24"/>
          <w:szCs w:val="24"/>
        </w:rPr>
        <w:t xml:space="preserve">w sposób zawiniony poważnie naruszył obowiązki zawodowe, co podważa jego uczciwość, w szczególności gdy wykonawca w wyniku zamierzonego działania lub rażącego niedbalstwa nie wykonał lub nienależycie wykonał zamówienie, </w:t>
      </w:r>
      <w:r w:rsidRPr="008254D7">
        <w:rPr>
          <w:rFonts w:ascii="Times New Roman" w:hAnsi="Times New Roman"/>
          <w:color w:val="000000"/>
          <w:sz w:val="24"/>
          <w:szCs w:val="24"/>
        </w:rPr>
        <w:br/>
        <w:t>co Zamawiający jest w stanie wykazać za pomocą stosownych dowodów (art. 109 ust. 1 pkt 5 ustawy),  lub</w:t>
      </w:r>
    </w:p>
    <w:p w14:paraId="3DA3541E" w14:textId="77777777" w:rsidR="006F427D" w:rsidRPr="008254D7" w:rsidRDefault="006F427D" w:rsidP="006F427D">
      <w:pPr>
        <w:numPr>
          <w:ilvl w:val="0"/>
          <w:numId w:val="74"/>
        </w:numPr>
        <w:shd w:val="clear" w:color="auto" w:fill="FFFFFF"/>
        <w:spacing w:line="276" w:lineRule="auto"/>
        <w:contextualSpacing/>
        <w:jc w:val="both"/>
        <w:rPr>
          <w:color w:val="000000"/>
        </w:rPr>
      </w:pPr>
      <w:r w:rsidRPr="008254D7">
        <w:rPr>
          <w:color w:val="000000"/>
        </w:rPr>
        <w:t xml:space="preserve">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w:t>
      </w:r>
      <w:r w:rsidRPr="008254D7">
        <w:rPr>
          <w:color w:val="000000"/>
        </w:rPr>
        <w:br/>
        <w:t>za wady  (art. 109 ust. 1 pkt 7 ustawy),  lub</w:t>
      </w:r>
    </w:p>
    <w:p w14:paraId="3DDED180" w14:textId="77777777" w:rsidR="006F427D" w:rsidRPr="008254D7" w:rsidRDefault="006F427D" w:rsidP="006F427D">
      <w:pPr>
        <w:numPr>
          <w:ilvl w:val="0"/>
          <w:numId w:val="74"/>
        </w:numPr>
        <w:shd w:val="clear" w:color="auto" w:fill="FFFFFF"/>
        <w:spacing w:before="72" w:line="276" w:lineRule="auto"/>
        <w:contextualSpacing/>
        <w:jc w:val="both"/>
        <w:rPr>
          <w:color w:val="000000"/>
        </w:rPr>
      </w:pPr>
      <w:r w:rsidRPr="008254D7">
        <w:rPr>
          <w:color w:val="000000"/>
        </w:rPr>
        <w:t>w wyniku zamierzonego działania lub rażącego niedbalstwa wprowadził Zamawiającego w błąd przy przedstawianiu informacji, że nie podlega wykluczeniu, spełnia warunki udziału w postępowaniu lub kryteria selekcji, co mogło mieć istotny wpływ na decyzje Zamawiającego, albo który zataił te informacje lub nie jest w stanie przedstawić wymaganych podmiotowych środków dowodowych (art. 109 ust. 1 pkt 8 ustawy),  lub</w:t>
      </w:r>
    </w:p>
    <w:p w14:paraId="2817E3BC" w14:textId="77777777" w:rsidR="006F427D" w:rsidRPr="008254D7" w:rsidRDefault="006F427D" w:rsidP="006F427D">
      <w:pPr>
        <w:numPr>
          <w:ilvl w:val="0"/>
          <w:numId w:val="74"/>
        </w:numPr>
        <w:shd w:val="clear" w:color="auto" w:fill="FFFFFF"/>
        <w:spacing w:before="72" w:line="276" w:lineRule="auto"/>
        <w:contextualSpacing/>
        <w:jc w:val="both"/>
        <w:rPr>
          <w:color w:val="000000"/>
        </w:rPr>
      </w:pPr>
      <w:r w:rsidRPr="008254D7">
        <w:rPr>
          <w:color w:val="000000"/>
        </w:rPr>
        <w:t xml:space="preserve">w wyniku lekkomyślności lub niedbalstwa przedstawił informacje wprowadzające </w:t>
      </w:r>
      <w:r w:rsidRPr="008254D7">
        <w:rPr>
          <w:color w:val="000000"/>
        </w:rPr>
        <w:br/>
        <w:t xml:space="preserve">w błąd, co mogło mieć istotny wpływ na decyzje podejmowane przez Zamawiającego (art. 109 ust. 1 pkt 10 ustawy).  </w:t>
      </w:r>
    </w:p>
    <w:p w14:paraId="6AF28A2E" w14:textId="37885AAB" w:rsidR="00261FE4" w:rsidRPr="008254D7" w:rsidRDefault="00261FE4" w:rsidP="006F427D">
      <w:pPr>
        <w:ind w:right="20"/>
      </w:pPr>
    </w:p>
    <w:p w14:paraId="75ABFB85" w14:textId="77777777" w:rsidR="00261FE4" w:rsidRPr="008254D7" w:rsidRDefault="00261FE4" w:rsidP="00261FE4">
      <w:pPr>
        <w:ind w:left="540" w:hanging="565"/>
        <w:jc w:val="both"/>
        <w:rPr>
          <w:rFonts w:eastAsia="Cambria"/>
        </w:rPr>
      </w:pPr>
      <w:r w:rsidRPr="008254D7">
        <w:rPr>
          <w:rFonts w:eastAsia="Cambria"/>
          <w:b/>
        </w:rPr>
        <w:t>7.3.</w:t>
      </w:r>
      <w:r w:rsidRPr="008254D7">
        <w:rPr>
          <w:rFonts w:eastAsia="Cambria"/>
        </w:rPr>
        <w:t xml:space="preserve"> Wykonawca może zostać wykluczony przez Zamawiającego na każdym etapie postępowania o udzielenie zamówienia.</w:t>
      </w:r>
    </w:p>
    <w:p w14:paraId="61DD2469" w14:textId="77777777" w:rsidR="00261FE4" w:rsidRPr="008254D7" w:rsidRDefault="00261FE4" w:rsidP="00261FE4"/>
    <w:p w14:paraId="7BCABD29" w14:textId="77777777" w:rsidR="00261FE4" w:rsidRPr="008254D7" w:rsidRDefault="00261FE4" w:rsidP="00000CAB">
      <w:pPr>
        <w:spacing w:line="276" w:lineRule="auto"/>
        <w:ind w:left="540" w:right="20" w:hanging="565"/>
        <w:jc w:val="both"/>
        <w:rPr>
          <w:rFonts w:eastAsia="Cambria"/>
        </w:rPr>
      </w:pPr>
      <w:r w:rsidRPr="008254D7">
        <w:rPr>
          <w:rFonts w:eastAsia="Cambria"/>
          <w:b/>
        </w:rPr>
        <w:lastRenderedPageBreak/>
        <w:t>7.4.</w:t>
      </w:r>
      <w:r w:rsidRPr="008254D7">
        <w:rPr>
          <w:rFonts w:eastAsia="Cambria"/>
        </w:rPr>
        <w:t xml:space="preserve"> Wykonawca nie podlega wykluczeniu w okolicznościach określonych w art. 108 ust. 1 pkt 1, 2 i 5 ustawy </w:t>
      </w:r>
      <w:proofErr w:type="spellStart"/>
      <w:r w:rsidRPr="008254D7">
        <w:rPr>
          <w:rFonts w:eastAsia="Cambria"/>
        </w:rPr>
        <w:t>Pzp</w:t>
      </w:r>
      <w:proofErr w:type="spellEnd"/>
      <w:r w:rsidRPr="008254D7">
        <w:rPr>
          <w:rFonts w:eastAsia="Cambria"/>
        </w:rPr>
        <w:t>, jeżeli udowodni Zamawiającemu, że spełnił łącznie następujące przesłanki:</w:t>
      </w:r>
    </w:p>
    <w:p w14:paraId="2BC7D91D" w14:textId="77777777" w:rsidR="00261FE4" w:rsidRPr="008254D7" w:rsidRDefault="00261FE4" w:rsidP="00000CAB">
      <w:pPr>
        <w:numPr>
          <w:ilvl w:val="0"/>
          <w:numId w:val="51"/>
        </w:numPr>
        <w:tabs>
          <w:tab w:val="left" w:pos="980"/>
        </w:tabs>
        <w:spacing w:line="276" w:lineRule="auto"/>
        <w:ind w:left="980" w:hanging="437"/>
        <w:jc w:val="both"/>
        <w:rPr>
          <w:rFonts w:eastAsia="Cambria"/>
        </w:rPr>
      </w:pPr>
      <w:r w:rsidRPr="008254D7">
        <w:rPr>
          <w:rFonts w:eastAsia="Cambria"/>
        </w:rPr>
        <w:t>naprawił lub zobowiązał się do naprawienia szkody wyrządzonej przestępstwem, wykroczeniem lub swoim nieprawidłowym postępowaniem, w tym poprzez zadośćuczynienie pieniężne;</w:t>
      </w:r>
    </w:p>
    <w:p w14:paraId="53ABFD04" w14:textId="77777777" w:rsidR="00376406" w:rsidRPr="008254D7" w:rsidRDefault="00261FE4" w:rsidP="00000CAB">
      <w:pPr>
        <w:numPr>
          <w:ilvl w:val="0"/>
          <w:numId w:val="51"/>
        </w:numPr>
        <w:tabs>
          <w:tab w:val="left" w:pos="980"/>
        </w:tabs>
        <w:spacing w:line="276" w:lineRule="auto"/>
        <w:ind w:left="980" w:right="-519" w:hanging="437"/>
        <w:jc w:val="both"/>
        <w:rPr>
          <w:rFonts w:eastAsia="Cambria"/>
        </w:rPr>
      </w:pPr>
      <w:r w:rsidRPr="008254D7">
        <w:rPr>
          <w:rFonts w:eastAsia="Cambria"/>
        </w:rPr>
        <w:t>wyczerpująco wyjaśnił fakty i okoliczności związane z przestępstwem, wykroczeniem</w:t>
      </w:r>
    </w:p>
    <w:p w14:paraId="2CE0F3E5" w14:textId="081654F4" w:rsidR="00261FE4" w:rsidRPr="008254D7" w:rsidRDefault="00261FE4" w:rsidP="00000CAB">
      <w:pPr>
        <w:tabs>
          <w:tab w:val="left" w:pos="980"/>
        </w:tabs>
        <w:spacing w:line="276" w:lineRule="auto"/>
        <w:ind w:left="980" w:right="-519"/>
        <w:jc w:val="both"/>
        <w:rPr>
          <w:rFonts w:eastAsia="Cambria"/>
        </w:rPr>
      </w:pPr>
      <w:r w:rsidRPr="008254D7">
        <w:rPr>
          <w:rFonts w:eastAsia="Cambria"/>
        </w:rPr>
        <w:t xml:space="preserve"> lub swoim nieprawidłowym postępowaniem oraz spowodowanymi przez nie szkodami, aktywnie współpracując odpowiednio z właściwymi organami, w tym organami ścigania, lub zamawiającym;</w:t>
      </w:r>
      <w:bookmarkStart w:id="10" w:name="page14"/>
      <w:bookmarkEnd w:id="10"/>
    </w:p>
    <w:p w14:paraId="4CF9612C" w14:textId="77777777" w:rsidR="00261FE4" w:rsidRPr="008254D7" w:rsidRDefault="00261FE4" w:rsidP="00000CAB">
      <w:pPr>
        <w:numPr>
          <w:ilvl w:val="0"/>
          <w:numId w:val="52"/>
        </w:numPr>
        <w:tabs>
          <w:tab w:val="left" w:pos="980"/>
        </w:tabs>
        <w:spacing w:line="276" w:lineRule="auto"/>
        <w:ind w:left="980" w:hanging="437"/>
        <w:jc w:val="both"/>
        <w:rPr>
          <w:rFonts w:eastAsia="Cambria"/>
        </w:rPr>
      </w:pPr>
      <w:r w:rsidRPr="008254D7">
        <w:rPr>
          <w:rFonts w:eastAsia="Cambria"/>
        </w:rPr>
        <w:t>podjął konkretne środki techniczne, organizacyjne i kadrowe, odpowiednie dla zapobiegania dalszym przestępstwom, wykroczeniom lub nieprawidłowemu postępowaniu, w szczególności:</w:t>
      </w:r>
    </w:p>
    <w:p w14:paraId="1611ABAE" w14:textId="77777777" w:rsidR="00261FE4" w:rsidRPr="008254D7" w:rsidRDefault="00261FE4" w:rsidP="00000CAB">
      <w:pPr>
        <w:numPr>
          <w:ilvl w:val="1"/>
          <w:numId w:val="52"/>
        </w:numPr>
        <w:tabs>
          <w:tab w:val="left" w:pos="1400"/>
        </w:tabs>
        <w:spacing w:line="276" w:lineRule="auto"/>
        <w:ind w:left="1400" w:right="20" w:hanging="430"/>
        <w:rPr>
          <w:rFonts w:eastAsia="Cambria"/>
        </w:rPr>
      </w:pPr>
      <w:r w:rsidRPr="008254D7">
        <w:rPr>
          <w:rFonts w:eastAsia="Cambria"/>
        </w:rPr>
        <w:t>zerwał wszelkie powiązania z osobami lub podmiotami odpowiedzialnymi za nieprawidłowe postępowanie wykonawcy,</w:t>
      </w:r>
    </w:p>
    <w:p w14:paraId="3EF3EBC2" w14:textId="77777777" w:rsidR="00261FE4" w:rsidRPr="008254D7" w:rsidRDefault="00261FE4" w:rsidP="00000CAB">
      <w:pPr>
        <w:numPr>
          <w:ilvl w:val="1"/>
          <w:numId w:val="52"/>
        </w:numPr>
        <w:tabs>
          <w:tab w:val="left" w:pos="1400"/>
        </w:tabs>
        <w:spacing w:line="276" w:lineRule="auto"/>
        <w:ind w:left="1400" w:hanging="430"/>
        <w:rPr>
          <w:rFonts w:eastAsia="Cambria"/>
        </w:rPr>
      </w:pPr>
      <w:r w:rsidRPr="008254D7">
        <w:rPr>
          <w:rFonts w:eastAsia="Cambria"/>
        </w:rPr>
        <w:t>zreorganizował personel,</w:t>
      </w:r>
    </w:p>
    <w:p w14:paraId="2EA83823" w14:textId="77777777" w:rsidR="00261FE4" w:rsidRPr="008254D7" w:rsidRDefault="00261FE4" w:rsidP="00000CAB">
      <w:pPr>
        <w:numPr>
          <w:ilvl w:val="1"/>
          <w:numId w:val="52"/>
        </w:numPr>
        <w:tabs>
          <w:tab w:val="left" w:pos="1400"/>
        </w:tabs>
        <w:spacing w:line="276" w:lineRule="auto"/>
        <w:ind w:left="1400" w:hanging="430"/>
        <w:rPr>
          <w:rFonts w:eastAsia="Cambria"/>
        </w:rPr>
      </w:pPr>
      <w:r w:rsidRPr="008254D7">
        <w:rPr>
          <w:rFonts w:eastAsia="Cambria"/>
        </w:rPr>
        <w:t>wdrożył system sprawozdawczości i kontroli,</w:t>
      </w:r>
    </w:p>
    <w:p w14:paraId="067E5535" w14:textId="77777777" w:rsidR="00261FE4" w:rsidRPr="008254D7" w:rsidRDefault="00261FE4" w:rsidP="00000CAB">
      <w:pPr>
        <w:numPr>
          <w:ilvl w:val="1"/>
          <w:numId w:val="52"/>
        </w:numPr>
        <w:tabs>
          <w:tab w:val="left" w:pos="1400"/>
        </w:tabs>
        <w:spacing w:line="276" w:lineRule="auto"/>
        <w:ind w:left="1400" w:hanging="430"/>
        <w:rPr>
          <w:rFonts w:eastAsia="Cambria"/>
        </w:rPr>
      </w:pPr>
      <w:r w:rsidRPr="008254D7">
        <w:rPr>
          <w:rFonts w:eastAsia="Cambria"/>
        </w:rPr>
        <w:t>utworzył  struktury   audytu  wewnętrznego  do  monitorowania przestrzegania przepisów, wewnętrznych regulacji lub standardów,</w:t>
      </w:r>
    </w:p>
    <w:p w14:paraId="37979876" w14:textId="77777777" w:rsidR="00261FE4" w:rsidRPr="008254D7" w:rsidRDefault="00261FE4" w:rsidP="00000CAB">
      <w:pPr>
        <w:tabs>
          <w:tab w:val="left" w:pos="2920"/>
          <w:tab w:val="left" w:pos="4520"/>
          <w:tab w:val="left" w:pos="5780"/>
          <w:tab w:val="left" w:pos="7100"/>
        </w:tabs>
        <w:spacing w:line="276" w:lineRule="auto"/>
        <w:ind w:left="980"/>
        <w:rPr>
          <w:rFonts w:eastAsia="Cambria"/>
        </w:rPr>
      </w:pPr>
      <w:r w:rsidRPr="008254D7">
        <w:rPr>
          <w:rFonts w:eastAsia="Cambria"/>
        </w:rPr>
        <w:t>e)  wprowadził wewnętrzne regulacje dotyczące odpowiedzialności odszkodowań za nieprzestrzeganie przepisów, wewnętrznych regulacji lub standardów.</w:t>
      </w:r>
    </w:p>
    <w:p w14:paraId="4DC0C846" w14:textId="77777777" w:rsidR="00261FE4" w:rsidRPr="008254D7" w:rsidRDefault="00261FE4" w:rsidP="00000CAB">
      <w:pPr>
        <w:spacing w:line="276" w:lineRule="auto"/>
      </w:pPr>
    </w:p>
    <w:p w14:paraId="7BA2C210" w14:textId="6FC4FB12" w:rsidR="00F40AAE" w:rsidRPr="008254D7" w:rsidRDefault="00261FE4" w:rsidP="00000CAB">
      <w:pPr>
        <w:spacing w:line="276" w:lineRule="auto"/>
        <w:ind w:left="540" w:right="20" w:hanging="565"/>
        <w:jc w:val="both"/>
        <w:rPr>
          <w:rFonts w:eastAsia="Cambria"/>
        </w:rPr>
      </w:pPr>
      <w:r w:rsidRPr="008254D7">
        <w:rPr>
          <w:rFonts w:eastAsia="Cambria"/>
          <w:b/>
        </w:rPr>
        <w:t>7.5.</w:t>
      </w:r>
      <w:r w:rsidRPr="008254D7">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t>
      </w:r>
      <w:r w:rsidR="00F40AAE" w:rsidRPr="008254D7">
        <w:rPr>
          <w:rFonts w:eastAsia="Cambria"/>
        </w:rPr>
        <w:t>W</w:t>
      </w:r>
      <w:r w:rsidRPr="008254D7">
        <w:rPr>
          <w:rFonts w:eastAsia="Cambria"/>
        </w:rPr>
        <w:t>ykonawcę</w:t>
      </w:r>
    </w:p>
    <w:p w14:paraId="024442F3" w14:textId="77777777" w:rsidR="00261FE4" w:rsidRPr="008254D7" w:rsidRDefault="00261FE4" w:rsidP="00000CAB">
      <w:pPr>
        <w:spacing w:line="276" w:lineRule="auto"/>
      </w:pPr>
    </w:p>
    <w:p w14:paraId="0FC90BC5" w14:textId="77777777" w:rsidR="00261FE4" w:rsidRPr="008254D7" w:rsidRDefault="00261FE4" w:rsidP="00000CAB">
      <w:pPr>
        <w:spacing w:line="276" w:lineRule="auto"/>
        <w:ind w:left="540" w:right="20" w:hanging="577"/>
        <w:jc w:val="both"/>
        <w:rPr>
          <w:rFonts w:eastAsia="Cambria"/>
        </w:rPr>
      </w:pPr>
      <w:r w:rsidRPr="008254D7">
        <w:rPr>
          <w:rFonts w:eastAsia="Cambria"/>
          <w:b/>
        </w:rPr>
        <w:t>7.6.</w:t>
      </w:r>
      <w:r w:rsidRPr="008254D7">
        <w:rPr>
          <w:rFonts w:eastAsia="Cambria"/>
        </w:rPr>
        <w:t xml:space="preserve"> Wykonawca podlega wykluczeniu także w oparciu o podstawy wykluczenia wskazane w art. 7 ustawy z dnia 13 kwietnia 2022 r. o szczególnych rozwiązaniach w zakresie przeciwdziałania wspieraniu agresji na Ukrainę oraz służących ochronie bezpieczeństwa narodowego (Dz.U. z 2022 poz. 835).</w:t>
      </w:r>
    </w:p>
    <w:p w14:paraId="2ED52D7B" w14:textId="77777777" w:rsidR="00261FE4" w:rsidRPr="008254D7" w:rsidRDefault="00261FE4" w:rsidP="00261FE4"/>
    <w:p w14:paraId="433E98E8" w14:textId="77777777" w:rsidR="00261FE4" w:rsidRPr="008254D7" w:rsidRDefault="00261FE4" w:rsidP="00261FE4">
      <w:pPr>
        <w:spacing w:line="360" w:lineRule="auto"/>
        <w:ind w:left="540" w:right="20" w:hanging="565"/>
        <w:jc w:val="both"/>
        <w:rPr>
          <w:rFonts w:eastAsia="Cambria"/>
        </w:rPr>
      </w:pPr>
      <w:r w:rsidRPr="008254D7">
        <w:rPr>
          <w:rFonts w:eastAsia="Cambria"/>
          <w:b/>
        </w:rPr>
        <w:t>7.7.</w:t>
      </w:r>
      <w:r w:rsidRPr="008254D7">
        <w:rPr>
          <w:rFonts w:eastAsia="Cambria"/>
        </w:rPr>
        <w:t xml:space="preserve"> Zamawiający informuje, że wykluczeniu z postępowania na podstawie pkt 7.6 SWZ podlegają:</w:t>
      </w:r>
    </w:p>
    <w:p w14:paraId="537CD239" w14:textId="77777777" w:rsidR="00261FE4" w:rsidRPr="008254D7" w:rsidRDefault="00261FE4">
      <w:pPr>
        <w:numPr>
          <w:ilvl w:val="0"/>
          <w:numId w:val="53"/>
        </w:numPr>
        <w:tabs>
          <w:tab w:val="left" w:pos="980"/>
        </w:tabs>
        <w:spacing w:line="360" w:lineRule="auto"/>
        <w:ind w:left="980" w:hanging="437"/>
        <w:jc w:val="both"/>
        <w:rPr>
          <w:rFonts w:eastAsia="Cambria"/>
        </w:rPr>
      </w:pPr>
      <w:r w:rsidRPr="008254D7">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254D7">
        <w:rPr>
          <w:rFonts w:eastAsia="Cambria"/>
        </w:rPr>
        <w:t>późn</w:t>
      </w:r>
      <w:proofErr w:type="spellEnd"/>
      <w:r w:rsidRPr="008254D7">
        <w:rPr>
          <w:rFonts w:eastAsia="Cambria"/>
        </w:rPr>
        <w:t xml:space="preserve">. zm.) i rozporządzeniu Rady (UE) nr 269/2014 z dnia 17 marca 2014 r. w sprawie środków ograniczających w odniesieniu do działań </w:t>
      </w:r>
      <w:r w:rsidRPr="008254D7">
        <w:rPr>
          <w:rFonts w:eastAsia="Cambria"/>
        </w:rPr>
        <w:lastRenderedPageBreak/>
        <w:t xml:space="preserve">podważających integralność terytorialną, suwerenność i niezależność Ukrainy lub im zagrażających (Dz. Urz. UE L 78 z 17.03.2014, str. 6, z </w:t>
      </w:r>
      <w:proofErr w:type="spellStart"/>
      <w:r w:rsidRPr="008254D7">
        <w:rPr>
          <w:rFonts w:eastAsia="Cambria"/>
        </w:rPr>
        <w:t>późn</w:t>
      </w:r>
      <w:proofErr w:type="spellEnd"/>
      <w:r w:rsidRPr="008254D7">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7699BBA8" w14:textId="77777777" w:rsidR="00261FE4" w:rsidRPr="008254D7" w:rsidRDefault="00261FE4">
      <w:pPr>
        <w:numPr>
          <w:ilvl w:val="0"/>
          <w:numId w:val="53"/>
        </w:numPr>
        <w:tabs>
          <w:tab w:val="left" w:pos="980"/>
        </w:tabs>
        <w:spacing w:line="360" w:lineRule="auto"/>
        <w:ind w:left="980" w:hanging="437"/>
        <w:rPr>
          <w:rFonts w:eastAsia="Cambria"/>
        </w:rPr>
      </w:pPr>
      <w:r w:rsidRPr="008254D7">
        <w:rPr>
          <w:rFonts w:eastAsia="Cambria"/>
        </w:rPr>
        <w:t>Wykonawcy, których beneficjentem rzeczywistym w rozumieniu ustawy z dnia</w:t>
      </w:r>
    </w:p>
    <w:p w14:paraId="02C10BE7" w14:textId="77777777" w:rsidR="00261FE4" w:rsidRPr="008254D7" w:rsidRDefault="00261FE4" w:rsidP="00261FE4">
      <w:pPr>
        <w:spacing w:line="360" w:lineRule="auto"/>
      </w:pPr>
      <w:r w:rsidRPr="008254D7">
        <w:t xml:space="preserve">                    </w:t>
      </w:r>
      <w:r w:rsidRPr="008254D7">
        <w:rPr>
          <w:rFonts w:eastAsia="Cambria"/>
        </w:rPr>
        <w:t>1 marca 2018 r. o przeciwdziałaniu praniu pieniędzy oraz finansowaniu</w:t>
      </w:r>
      <w:bookmarkStart w:id="11" w:name="page15"/>
      <w:bookmarkEnd w:id="11"/>
    </w:p>
    <w:p w14:paraId="42F257BD" w14:textId="77777777" w:rsidR="00261FE4" w:rsidRPr="008254D7" w:rsidRDefault="00261FE4" w:rsidP="00261FE4">
      <w:pPr>
        <w:spacing w:line="360" w:lineRule="auto"/>
        <w:ind w:left="1000"/>
        <w:jc w:val="both"/>
        <w:rPr>
          <w:rFonts w:eastAsia="Cambria"/>
        </w:rPr>
      </w:pPr>
      <w:r w:rsidRPr="008254D7">
        <w:rPr>
          <w:rFonts w:eastAsia="Cambria"/>
        </w:rPr>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254D7">
        <w:rPr>
          <w:rFonts w:eastAsia="Cambria"/>
        </w:rPr>
        <w:t>późn</w:t>
      </w:r>
      <w:proofErr w:type="spellEnd"/>
      <w:r w:rsidRPr="008254D7">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8254D7">
        <w:rPr>
          <w:rFonts w:eastAsia="Cambria"/>
        </w:rPr>
        <w:t>późn</w:t>
      </w:r>
      <w:proofErr w:type="spellEnd"/>
      <w:r w:rsidRPr="008254D7">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61CB7B1" w14:textId="77777777" w:rsidR="00261FE4" w:rsidRPr="008254D7" w:rsidRDefault="00261FE4">
      <w:pPr>
        <w:numPr>
          <w:ilvl w:val="0"/>
          <w:numId w:val="54"/>
        </w:numPr>
        <w:tabs>
          <w:tab w:val="left" w:pos="1000"/>
        </w:tabs>
        <w:spacing w:line="360" w:lineRule="auto"/>
        <w:ind w:left="1000" w:right="20" w:hanging="384"/>
        <w:jc w:val="both"/>
        <w:rPr>
          <w:rFonts w:eastAsia="Cambria"/>
        </w:rPr>
      </w:pPr>
      <w:r w:rsidRPr="008254D7">
        <w:rPr>
          <w:rFonts w:eastAsia="Cambria"/>
        </w:rPr>
        <w:t xml:space="preserve">Wykonawcy, których jednostką dominującą w rozumieniu art. 3 ust. 1 pkt 37 ustawy z dnia 29 września 1994 r. o rachunkowości (Dz. U. z 2021 r. poz.217,2105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254D7">
        <w:rPr>
          <w:rFonts w:eastAsia="Cambria"/>
        </w:rPr>
        <w:t>późn</w:t>
      </w:r>
      <w:proofErr w:type="spellEnd"/>
      <w:r w:rsidRPr="008254D7">
        <w:rPr>
          <w:rFonts w:eastAsia="Cambria"/>
        </w:rPr>
        <w:t xml:space="preserve">. zm.) i rozporządzeniu Rady (UE) nr 269/2014 z dnia 17 marca 2014 r. w sprawie środków ograniczających w odniesieniu do </w:t>
      </w:r>
      <w:r w:rsidRPr="008254D7">
        <w:rPr>
          <w:rFonts w:eastAsia="Cambria"/>
        </w:rPr>
        <w:lastRenderedPageBreak/>
        <w:t xml:space="preserve">działań podważających integralność terytorialną, suwerenność i niezależność Ukrainy lub im zagrażających (Dz. Urz. UE L 78 z 17.03.2014, str. 6, z </w:t>
      </w:r>
      <w:proofErr w:type="spellStart"/>
      <w:r w:rsidRPr="008254D7">
        <w:rPr>
          <w:rFonts w:eastAsia="Cambria"/>
        </w:rPr>
        <w:t>późn</w:t>
      </w:r>
      <w:proofErr w:type="spellEnd"/>
      <w:r w:rsidRPr="008254D7">
        <w:rPr>
          <w:rFonts w:eastAsia="Cambria"/>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76BFDD76" w14:textId="77777777" w:rsidR="00261FE4" w:rsidRPr="008254D7" w:rsidRDefault="00261FE4" w:rsidP="00261FE4">
      <w:pPr>
        <w:tabs>
          <w:tab w:val="left" w:pos="680"/>
        </w:tabs>
        <w:spacing w:line="360" w:lineRule="auto"/>
        <w:ind w:left="945" w:hanging="945"/>
      </w:pPr>
      <w:r w:rsidRPr="008254D7">
        <w:rPr>
          <w:rFonts w:eastAsia="Cambria"/>
          <w:b/>
        </w:rPr>
        <w:t>7.8.</w:t>
      </w:r>
      <w:r w:rsidRPr="008254D7">
        <w:tab/>
        <w:t xml:space="preserve">  </w:t>
      </w:r>
      <w:r w:rsidRPr="008254D7">
        <w:rPr>
          <w:rFonts w:eastAsia="Cambria"/>
        </w:rPr>
        <w:t>Wykluczenie, o którym mowa w pkt 7.6 SWZ następuje na okres trwania ww.   okoliczności.</w:t>
      </w:r>
    </w:p>
    <w:p w14:paraId="399FE1BE" w14:textId="77777777" w:rsidR="00261FE4" w:rsidRPr="008254D7" w:rsidRDefault="00261FE4" w:rsidP="00261FE4">
      <w:pPr>
        <w:tabs>
          <w:tab w:val="left" w:pos="680"/>
        </w:tabs>
        <w:spacing w:line="360" w:lineRule="auto"/>
        <w:ind w:left="700" w:right="20" w:hanging="719"/>
        <w:jc w:val="both"/>
        <w:rPr>
          <w:rFonts w:eastAsia="Cambria"/>
        </w:rPr>
      </w:pPr>
      <w:r w:rsidRPr="008254D7">
        <w:rPr>
          <w:rFonts w:eastAsia="Cambria"/>
          <w:b/>
        </w:rPr>
        <w:t>7.9.</w:t>
      </w:r>
      <w:r w:rsidRPr="008254D7">
        <w:tab/>
      </w:r>
      <w:r w:rsidRPr="008254D7">
        <w:tab/>
      </w:r>
      <w:r w:rsidRPr="008254D7">
        <w:tab/>
      </w:r>
      <w:r w:rsidRPr="008254D7">
        <w:rPr>
          <w:rFonts w:eastAsia="Cambria"/>
        </w:rPr>
        <w:t>W przypadku Wykonawcy wykluczonego na podstawie przesłanek wskazanych w pkt 7.7 SWZ Zamawiający odrzuca ofertę takiego Wykonawcy.</w:t>
      </w:r>
    </w:p>
    <w:p w14:paraId="45A402D3" w14:textId="77777777" w:rsidR="00261FE4" w:rsidRPr="008254D7" w:rsidRDefault="00261FE4" w:rsidP="00261FE4">
      <w:pPr>
        <w:spacing w:line="360" w:lineRule="auto"/>
        <w:ind w:left="720" w:right="20" w:hanging="719"/>
        <w:jc w:val="both"/>
        <w:rPr>
          <w:rFonts w:eastAsia="Cambria"/>
        </w:rPr>
      </w:pPr>
      <w:r w:rsidRPr="008254D7">
        <w:rPr>
          <w:rFonts w:eastAsia="Cambria"/>
          <w:b/>
        </w:rPr>
        <w:t>7.10.</w:t>
      </w:r>
      <w:r w:rsidRPr="008254D7">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400D3976" w14:textId="77777777" w:rsidR="00261FE4" w:rsidRPr="008254D7" w:rsidRDefault="00261FE4" w:rsidP="00261FE4">
      <w:pPr>
        <w:spacing w:line="360" w:lineRule="auto"/>
        <w:ind w:left="720" w:hanging="719"/>
        <w:jc w:val="both"/>
        <w:rPr>
          <w:rFonts w:eastAsia="Cambria"/>
        </w:rPr>
      </w:pPr>
      <w:r w:rsidRPr="008254D7">
        <w:rPr>
          <w:rFonts w:eastAsia="Cambria"/>
          <w:b/>
        </w:rPr>
        <w:t>7.11.</w:t>
      </w:r>
      <w:r w:rsidRPr="008254D7">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5662316B" w14:textId="77777777" w:rsidR="00261FE4" w:rsidRPr="008254D7" w:rsidRDefault="00261FE4" w:rsidP="00261FE4">
      <w:pPr>
        <w:spacing w:line="360" w:lineRule="auto"/>
        <w:rPr>
          <w:rFonts w:eastAsia="Cambria"/>
        </w:rPr>
      </w:pPr>
      <w:r w:rsidRPr="008254D7">
        <w:rPr>
          <w:rFonts w:eastAsia="Cambria"/>
          <w:b/>
        </w:rPr>
        <w:t>7.12.</w:t>
      </w:r>
      <w:r w:rsidRPr="008254D7">
        <w:rPr>
          <w:rFonts w:eastAsia="Cambria"/>
        </w:rPr>
        <w:t xml:space="preserve"> Sposób wykazania braku podstaw wykluczenia wskazano w rozdziale 8 SWZ.</w:t>
      </w:r>
    </w:p>
    <w:p w14:paraId="77D54F98" w14:textId="77777777" w:rsidR="007B77A4" w:rsidRPr="000B4033" w:rsidRDefault="007B77A4" w:rsidP="007B77A4">
      <w:pPr>
        <w:tabs>
          <w:tab w:val="left" w:pos="499"/>
        </w:tabs>
        <w:spacing w:before="20" w:after="40" w:line="265" w:lineRule="auto"/>
        <w:ind w:right="20"/>
        <w:contextualSpacing/>
        <w:jc w:val="both"/>
        <w:rPr>
          <w:rFonts w:eastAsia="SimSun"/>
          <w:lang w:eastAsia="zh-CN"/>
        </w:rPr>
      </w:pPr>
    </w:p>
    <w:tbl>
      <w:tblPr>
        <w:tblW w:w="9060" w:type="dxa"/>
        <w:jc w:val="center"/>
        <w:tblLook w:val="00A0" w:firstRow="1" w:lastRow="0" w:firstColumn="1" w:lastColumn="0" w:noHBand="0" w:noVBand="0"/>
      </w:tblPr>
      <w:tblGrid>
        <w:gridCol w:w="9060"/>
      </w:tblGrid>
      <w:tr w:rsidR="008D0F19" w:rsidRPr="000B4033"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0B4033" w:rsidRDefault="006825BA">
            <w:pPr>
              <w:suppressAutoHyphens/>
              <w:spacing w:line="276" w:lineRule="auto"/>
              <w:contextualSpacing/>
              <w:jc w:val="center"/>
              <w:textAlignment w:val="baseline"/>
            </w:pPr>
            <w:r w:rsidRPr="000B4033">
              <w:t>Rozdział 8</w:t>
            </w:r>
          </w:p>
          <w:p w14:paraId="25F82A05" w14:textId="77777777" w:rsidR="008D0F19" w:rsidRPr="000B4033" w:rsidRDefault="006825BA">
            <w:pPr>
              <w:suppressAutoHyphens/>
              <w:spacing w:line="276" w:lineRule="auto"/>
              <w:contextualSpacing/>
              <w:jc w:val="center"/>
              <w:textAlignment w:val="baseline"/>
            </w:pPr>
            <w:r w:rsidRPr="000B4033">
              <w:rPr>
                <w:b/>
              </w:rPr>
              <w:t>INFORMACJA O PODMIOTOWYCH ŚRODKACH DOWODOWYCH</w:t>
            </w:r>
          </w:p>
        </w:tc>
      </w:tr>
    </w:tbl>
    <w:p w14:paraId="4F293EE7" w14:textId="77777777" w:rsidR="008D0F19" w:rsidRPr="000B4033"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0B4033" w:rsidRDefault="008D0F19">
      <w:pPr>
        <w:pStyle w:val="Kolorowalistaakcent11"/>
        <w:spacing w:before="0" w:after="0" w:line="276" w:lineRule="auto"/>
        <w:ind w:left="0"/>
        <w:rPr>
          <w:rFonts w:ascii="Times New Roman" w:hAnsi="Times New Roman"/>
          <w:bCs/>
          <w:vanish/>
          <w:sz w:val="24"/>
          <w:szCs w:val="24"/>
        </w:rPr>
      </w:pPr>
    </w:p>
    <w:p w14:paraId="64CF1AE9" w14:textId="77777777" w:rsidR="008D0F19" w:rsidRPr="000B4033" w:rsidRDefault="006825BA">
      <w:pPr>
        <w:pStyle w:val="Kolorowalistaakcent11"/>
        <w:numPr>
          <w:ilvl w:val="1"/>
          <w:numId w:val="14"/>
        </w:numPr>
        <w:spacing w:line="276" w:lineRule="auto"/>
        <w:ind w:left="709" w:hanging="709"/>
        <w:rPr>
          <w:rFonts w:ascii="Times New Roman" w:hAnsi="Times New Roman"/>
          <w:b/>
          <w:sz w:val="24"/>
          <w:szCs w:val="24"/>
        </w:rPr>
      </w:pPr>
      <w:r w:rsidRPr="000B4033">
        <w:rPr>
          <w:rFonts w:ascii="Times New Roman" w:hAnsi="Times New Roman"/>
          <w:bCs/>
          <w:sz w:val="24"/>
          <w:szCs w:val="24"/>
        </w:rPr>
        <w:t xml:space="preserve">Wykonawca zobowiązany jest złożyć </w:t>
      </w:r>
      <w:r w:rsidRPr="000B4033">
        <w:rPr>
          <w:rFonts w:ascii="Times New Roman" w:hAnsi="Times New Roman"/>
          <w:b/>
          <w:sz w:val="24"/>
          <w:szCs w:val="24"/>
          <w:u w:val="single"/>
        </w:rPr>
        <w:t>wraz z ofertą</w:t>
      </w:r>
      <w:r w:rsidRPr="000B4033">
        <w:rPr>
          <w:rFonts w:ascii="Times New Roman" w:hAnsi="Times New Roman"/>
          <w:b/>
          <w:sz w:val="24"/>
          <w:szCs w:val="24"/>
        </w:rPr>
        <w:t xml:space="preserve"> </w:t>
      </w:r>
      <w:r w:rsidRPr="000B4033">
        <w:rPr>
          <w:rFonts w:ascii="Times New Roman" w:hAnsi="Times New Roman"/>
          <w:sz w:val="24"/>
          <w:szCs w:val="24"/>
        </w:rPr>
        <w:t>oświadczenia stanowiące wstępne potwierdzenie, że Wykonawca na dzień składania ofert:</w:t>
      </w:r>
    </w:p>
    <w:p w14:paraId="784856D9" w14:textId="77777777" w:rsidR="008D0F19" w:rsidRPr="000B4033"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B4033">
        <w:rPr>
          <w:rFonts w:ascii="Times New Roman" w:hAnsi="Times New Roman"/>
          <w:sz w:val="24"/>
          <w:szCs w:val="24"/>
        </w:rPr>
        <w:t>nie podlega wykluczeniu,</w:t>
      </w:r>
    </w:p>
    <w:p w14:paraId="0A38CCDB" w14:textId="77777777" w:rsidR="008D0F19" w:rsidRPr="000B4033"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B4033">
        <w:rPr>
          <w:rFonts w:ascii="Times New Roman" w:hAnsi="Times New Roman"/>
          <w:sz w:val="24"/>
          <w:szCs w:val="24"/>
        </w:rPr>
        <w:lastRenderedPageBreak/>
        <w:t>spełnia warunki udziału w postępowaniu.</w:t>
      </w:r>
    </w:p>
    <w:p w14:paraId="40179126" w14:textId="77777777" w:rsidR="008D0F19" w:rsidRPr="000B4033" w:rsidRDefault="008D0F19">
      <w:pPr>
        <w:pStyle w:val="Kolorowalistaakcent11"/>
        <w:spacing w:line="276" w:lineRule="auto"/>
        <w:ind w:left="709"/>
        <w:rPr>
          <w:rFonts w:ascii="Times New Roman" w:hAnsi="Times New Roman"/>
          <w:b/>
          <w:sz w:val="24"/>
          <w:szCs w:val="24"/>
        </w:rPr>
      </w:pPr>
    </w:p>
    <w:p w14:paraId="6328435B" w14:textId="20B36C9C"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themeColor="text1"/>
          <w:sz w:val="24"/>
          <w:szCs w:val="24"/>
        </w:rPr>
        <w:t>Oświadczenia należy złożyć wg</w:t>
      </w:r>
      <w:r w:rsidRPr="000B4033">
        <w:rPr>
          <w:rFonts w:ascii="Times New Roman" w:hAnsi="Times New Roman"/>
          <w:sz w:val="24"/>
          <w:szCs w:val="24"/>
        </w:rPr>
        <w:t xml:space="preserve"> wymogów </w:t>
      </w:r>
      <w:r w:rsidRPr="000B4033">
        <w:rPr>
          <w:rFonts w:ascii="Times New Roman" w:hAnsi="Times New Roman"/>
          <w:bCs/>
          <w:sz w:val="24"/>
          <w:szCs w:val="24"/>
        </w:rPr>
        <w:t xml:space="preserve">załącznika nr </w:t>
      </w:r>
      <w:r w:rsidR="002C4159">
        <w:rPr>
          <w:rFonts w:ascii="Times New Roman" w:hAnsi="Times New Roman"/>
          <w:bCs/>
          <w:sz w:val="24"/>
          <w:szCs w:val="24"/>
        </w:rPr>
        <w:t>4</w:t>
      </w:r>
      <w:r w:rsidRPr="000B4033">
        <w:rPr>
          <w:rFonts w:ascii="Times New Roman" w:hAnsi="Times New Roman"/>
          <w:bCs/>
          <w:sz w:val="24"/>
          <w:szCs w:val="24"/>
        </w:rPr>
        <w:t xml:space="preserve"> i </w:t>
      </w:r>
      <w:r w:rsidR="002C4159">
        <w:rPr>
          <w:rFonts w:ascii="Times New Roman" w:hAnsi="Times New Roman"/>
          <w:bCs/>
          <w:sz w:val="24"/>
          <w:szCs w:val="24"/>
        </w:rPr>
        <w:t>5</w:t>
      </w:r>
      <w:r w:rsidRPr="000B4033">
        <w:rPr>
          <w:rFonts w:ascii="Times New Roman" w:hAnsi="Times New Roman"/>
          <w:bCs/>
          <w:sz w:val="24"/>
          <w:szCs w:val="24"/>
        </w:rPr>
        <w:t xml:space="preserve"> do SWZ.</w:t>
      </w:r>
    </w:p>
    <w:p w14:paraId="1AACF11F"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7AAFDC9"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 xml:space="preserve">Złożenie, uzupełnienie lub poprawienie oświadczeń, o którym mowa w pkt 8.1 SWZ nie może służyć potwierdzeniu spełniania kryteriów </w:t>
      </w:r>
      <w:r w:rsidRPr="000B4033">
        <w:rPr>
          <w:rFonts w:ascii="Times New Roman" w:hAnsi="Times New Roman"/>
          <w:color w:val="000000" w:themeColor="text1"/>
          <w:sz w:val="24"/>
          <w:szCs w:val="24"/>
        </w:rPr>
        <w:t>selekcji.</w:t>
      </w:r>
    </w:p>
    <w:p w14:paraId="75D70BD1"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Zamawiający może żądać od wykonawców wyjaśnień dotyczących treści złożonych oświadczeń, o których mowa w pkt 8.1 SWZ.</w:t>
      </w:r>
    </w:p>
    <w:p w14:paraId="55ED3E3F"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0B4033" w:rsidRDefault="008D0F19">
      <w:pPr>
        <w:pStyle w:val="Kolorowalistaakcent11"/>
        <w:spacing w:line="276" w:lineRule="auto"/>
        <w:ind w:left="709"/>
        <w:rPr>
          <w:rFonts w:ascii="Times New Roman" w:hAnsi="Times New Roman"/>
          <w:sz w:val="24"/>
          <w:szCs w:val="24"/>
        </w:rPr>
      </w:pPr>
    </w:p>
    <w:p w14:paraId="21604036" w14:textId="28C8C848" w:rsidR="008D0F19" w:rsidRPr="004F0F0F" w:rsidRDefault="00A52194">
      <w:pPr>
        <w:pStyle w:val="Kolorowalistaakcent11"/>
        <w:numPr>
          <w:ilvl w:val="1"/>
          <w:numId w:val="44"/>
        </w:numPr>
        <w:spacing w:line="276" w:lineRule="auto"/>
        <w:rPr>
          <w:rFonts w:ascii="Times New Roman" w:hAnsi="Times New Roman"/>
          <w:sz w:val="24"/>
          <w:szCs w:val="24"/>
        </w:rPr>
      </w:pPr>
      <w:r w:rsidRPr="000B4033">
        <w:rPr>
          <w:rFonts w:ascii="Times New Roman" w:hAnsi="Times New Roman"/>
          <w:color w:val="000000"/>
          <w:sz w:val="24"/>
          <w:szCs w:val="24"/>
        </w:rPr>
        <w:t xml:space="preserve">  </w:t>
      </w:r>
      <w:r w:rsidR="006825BA" w:rsidRPr="004F0F0F">
        <w:rPr>
          <w:rFonts w:ascii="Times New Roman" w:hAnsi="Times New Roman"/>
          <w:color w:val="000000"/>
          <w:sz w:val="24"/>
          <w:szCs w:val="24"/>
        </w:rPr>
        <w:t xml:space="preserve">W przypadku, o którym mowa w rozdziale 6.3 SWZ wykonawcy wspólnie ubiegający się o udzielenie zamówienia </w:t>
      </w:r>
      <w:r w:rsidR="006825BA" w:rsidRPr="004F0F0F">
        <w:rPr>
          <w:rFonts w:ascii="Times New Roman" w:hAnsi="Times New Roman"/>
          <w:b/>
          <w:bCs/>
          <w:color w:val="000000"/>
          <w:sz w:val="24"/>
          <w:szCs w:val="24"/>
        </w:rPr>
        <w:t>dołączają do oferty</w:t>
      </w:r>
      <w:r w:rsidR="006825BA" w:rsidRPr="004F0F0F">
        <w:rPr>
          <w:rFonts w:ascii="Times New Roman" w:hAnsi="Times New Roman"/>
          <w:color w:val="000000"/>
          <w:sz w:val="24"/>
          <w:szCs w:val="24"/>
        </w:rPr>
        <w:t xml:space="preserve"> oświadczenie, z którego wynika, które  </w:t>
      </w:r>
      <w:r w:rsidR="004F0F0F" w:rsidRPr="004F0F0F">
        <w:rPr>
          <w:rFonts w:ascii="Times New Roman" w:hAnsi="Times New Roman"/>
          <w:color w:val="000000"/>
          <w:sz w:val="24"/>
          <w:szCs w:val="24"/>
        </w:rPr>
        <w:t xml:space="preserve"> dostawy i usługi </w:t>
      </w:r>
      <w:r w:rsidR="006825BA" w:rsidRPr="004F0F0F">
        <w:rPr>
          <w:rFonts w:ascii="Times New Roman" w:hAnsi="Times New Roman"/>
          <w:color w:val="000000"/>
          <w:sz w:val="24"/>
          <w:szCs w:val="24"/>
        </w:rPr>
        <w:t>wykonają poszczególni wykonawcy.</w:t>
      </w:r>
    </w:p>
    <w:p w14:paraId="048C100B" w14:textId="63C04255" w:rsidR="008D0F19" w:rsidRPr="000B4033" w:rsidRDefault="006825BA">
      <w:pPr>
        <w:pStyle w:val="Kolorowalistaakcent11"/>
        <w:numPr>
          <w:ilvl w:val="2"/>
          <w:numId w:val="45"/>
        </w:numPr>
        <w:spacing w:line="276" w:lineRule="auto"/>
        <w:rPr>
          <w:rFonts w:ascii="Times New Roman" w:hAnsi="Times New Roman"/>
          <w:sz w:val="24"/>
          <w:szCs w:val="24"/>
        </w:rPr>
      </w:pPr>
      <w:r w:rsidRPr="000B4033">
        <w:rPr>
          <w:rFonts w:ascii="Times New Roman" w:hAnsi="Times New Roman"/>
          <w:color w:val="000000" w:themeColor="text1"/>
          <w:sz w:val="24"/>
          <w:szCs w:val="24"/>
        </w:rPr>
        <w:t>Oświadczenie należy złożyć wg</w:t>
      </w:r>
      <w:r w:rsidRPr="000B4033">
        <w:rPr>
          <w:rFonts w:ascii="Times New Roman" w:hAnsi="Times New Roman"/>
          <w:sz w:val="24"/>
          <w:szCs w:val="24"/>
        </w:rPr>
        <w:t xml:space="preserve"> wymogów </w:t>
      </w:r>
      <w:r w:rsidRPr="000B4033">
        <w:rPr>
          <w:rFonts w:ascii="Times New Roman" w:hAnsi="Times New Roman"/>
          <w:bCs/>
          <w:sz w:val="24"/>
          <w:szCs w:val="24"/>
        </w:rPr>
        <w:t xml:space="preserve">załącznika nr </w:t>
      </w:r>
      <w:r w:rsidR="00A469BA" w:rsidRPr="000B4033">
        <w:rPr>
          <w:rFonts w:ascii="Times New Roman" w:hAnsi="Times New Roman"/>
          <w:bCs/>
          <w:sz w:val="24"/>
          <w:szCs w:val="24"/>
        </w:rPr>
        <w:t>8</w:t>
      </w:r>
      <w:r w:rsidRPr="000B4033">
        <w:rPr>
          <w:rFonts w:ascii="Times New Roman" w:hAnsi="Times New Roman"/>
          <w:bCs/>
          <w:sz w:val="24"/>
          <w:szCs w:val="24"/>
        </w:rPr>
        <w:t xml:space="preserve"> do SWZ.</w:t>
      </w:r>
    </w:p>
    <w:p w14:paraId="0C5020DC" w14:textId="3E337ACE" w:rsidR="008D0F19" w:rsidRPr="000B4033" w:rsidRDefault="006825BA">
      <w:pPr>
        <w:pStyle w:val="Kolorowalistaakcent11"/>
        <w:numPr>
          <w:ilvl w:val="2"/>
          <w:numId w:val="46"/>
        </w:numPr>
        <w:spacing w:line="276" w:lineRule="auto"/>
        <w:rPr>
          <w:rFonts w:ascii="Times New Roman" w:hAnsi="Times New Roman"/>
          <w:sz w:val="24"/>
          <w:szCs w:val="24"/>
        </w:rPr>
      </w:pPr>
      <w:r w:rsidRPr="000B4033">
        <w:rPr>
          <w:rFonts w:ascii="Times New Roman" w:hAnsi="Times New Roman"/>
          <w:bCs/>
          <w:sz w:val="24"/>
          <w:szCs w:val="24"/>
        </w:rPr>
        <w:t>Oświadczenie to jest podmiotowym środkiem dowodowym.</w:t>
      </w:r>
      <w:bookmarkStart w:id="12" w:name="_Hlk61070718"/>
      <w:bookmarkEnd w:id="12"/>
    </w:p>
    <w:p w14:paraId="79094780" w14:textId="1696FA99" w:rsidR="008D0F19" w:rsidRPr="000B4033" w:rsidRDefault="006825BA">
      <w:pPr>
        <w:pStyle w:val="Kolorowalistaakcent11"/>
        <w:numPr>
          <w:ilvl w:val="1"/>
          <w:numId w:val="46"/>
        </w:numPr>
        <w:tabs>
          <w:tab w:val="left" w:pos="567"/>
        </w:tabs>
        <w:spacing w:before="0" w:after="0" w:line="276" w:lineRule="auto"/>
        <w:rPr>
          <w:rFonts w:ascii="Times New Roman" w:hAnsi="Times New Roman"/>
          <w:sz w:val="24"/>
          <w:szCs w:val="24"/>
        </w:rPr>
      </w:pPr>
      <w:r w:rsidRPr="000B4033">
        <w:rPr>
          <w:rFonts w:ascii="Times New Roman" w:hAnsi="Times New Roman"/>
          <w:sz w:val="24"/>
          <w:szCs w:val="24"/>
        </w:rPr>
        <w:t xml:space="preserve">Zamawiający </w:t>
      </w:r>
      <w:r w:rsidRPr="000B4033">
        <w:rPr>
          <w:rFonts w:ascii="Times New Roman" w:hAnsi="Times New Roman"/>
          <w:b/>
          <w:bCs/>
          <w:sz w:val="24"/>
          <w:szCs w:val="24"/>
        </w:rPr>
        <w:t xml:space="preserve">wezwie </w:t>
      </w:r>
      <w:r w:rsidRPr="000B4033">
        <w:rPr>
          <w:rFonts w:ascii="Times New Roman" w:hAnsi="Times New Roman"/>
          <w:b/>
          <w:bCs/>
          <w:color w:val="000000"/>
          <w:sz w:val="24"/>
          <w:szCs w:val="24"/>
          <w:shd w:val="clear" w:color="auto" w:fill="FFFFFF"/>
        </w:rPr>
        <w:t>wykonawcę</w:t>
      </w:r>
      <w:r w:rsidRPr="000B4033">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0B4033" w:rsidRDefault="008D0F19">
      <w:pPr>
        <w:pStyle w:val="Kolorowalistaakcent11"/>
        <w:spacing w:line="276" w:lineRule="auto"/>
        <w:ind w:left="709"/>
        <w:rPr>
          <w:rFonts w:ascii="Times New Roman" w:hAnsi="Times New Roman"/>
          <w:sz w:val="24"/>
          <w:szCs w:val="24"/>
        </w:rPr>
      </w:pPr>
    </w:p>
    <w:p w14:paraId="13978BCC" w14:textId="26C9C874" w:rsidR="008D0F19" w:rsidRDefault="006825BA" w:rsidP="00000CAB">
      <w:pPr>
        <w:pStyle w:val="Kolorowalistaakcent11"/>
        <w:numPr>
          <w:ilvl w:val="2"/>
          <w:numId w:val="95"/>
        </w:numPr>
        <w:spacing w:before="0" w:after="0" w:line="276" w:lineRule="auto"/>
        <w:rPr>
          <w:rFonts w:ascii="Times New Roman" w:hAnsi="Times New Roman"/>
          <w:b/>
          <w:sz w:val="24"/>
          <w:szCs w:val="24"/>
        </w:rPr>
      </w:pPr>
      <w:r w:rsidRPr="000B4033">
        <w:rPr>
          <w:rFonts w:ascii="Times New Roman" w:hAnsi="Times New Roman"/>
          <w:b/>
          <w:sz w:val="24"/>
          <w:szCs w:val="24"/>
        </w:rPr>
        <w:t xml:space="preserve">W celu potwierdzenia spełniania warunków udziału w postępowaniu: </w:t>
      </w:r>
    </w:p>
    <w:p w14:paraId="4B8AFF53" w14:textId="77777777" w:rsidR="002C4159" w:rsidRDefault="002C4159" w:rsidP="002C4159">
      <w:pPr>
        <w:pStyle w:val="Kolorowalistaakcent11"/>
        <w:spacing w:before="0" w:after="0" w:line="276" w:lineRule="auto"/>
        <w:rPr>
          <w:rFonts w:ascii="Times New Roman" w:hAnsi="Times New Roman"/>
          <w:b/>
          <w:sz w:val="24"/>
          <w:szCs w:val="24"/>
        </w:rPr>
      </w:pPr>
    </w:p>
    <w:p w14:paraId="53FCFFFA" w14:textId="78F15F74" w:rsidR="002C4159" w:rsidRPr="00000CAB" w:rsidRDefault="002C4159" w:rsidP="002C4159">
      <w:pPr>
        <w:autoSpaceDE w:val="0"/>
        <w:autoSpaceDN w:val="0"/>
        <w:adjustRightInd w:val="0"/>
        <w:spacing w:before="20" w:after="40" w:line="276" w:lineRule="auto"/>
        <w:ind w:left="567"/>
        <w:contextualSpacing/>
        <w:jc w:val="both"/>
        <w:rPr>
          <w:rFonts w:eastAsia="SimSun"/>
          <w:bCs/>
          <w:lang w:eastAsia="zh-CN"/>
        </w:rPr>
      </w:pPr>
      <w:r w:rsidRPr="00000CAB">
        <w:rPr>
          <w:rFonts w:eastAsia="SimSun"/>
          <w:bCs/>
          <w:lang w:eastAsia="zh-CN"/>
        </w:rPr>
        <w:t xml:space="preserve">-wykazu dostaw/usług </w:t>
      </w:r>
      <w:r w:rsidRPr="00000CAB">
        <w:rPr>
          <w:rFonts w:eastAsia="SimSun"/>
          <w:lang w:val="x-none" w:eastAsia="zh-CN"/>
        </w:rPr>
        <w:t>wykonanych</w:t>
      </w:r>
      <w:r w:rsidRPr="00000CAB">
        <w:rPr>
          <w:rFonts w:eastAsia="SimSun"/>
          <w:lang w:eastAsia="zh-CN"/>
        </w:rPr>
        <w:t>,</w:t>
      </w:r>
      <w:r w:rsidRPr="00000CAB">
        <w:t xml:space="preserve"> </w:t>
      </w:r>
      <w:r w:rsidRPr="00000CAB">
        <w:rPr>
          <w:rFonts w:eastAsia="SimSun"/>
          <w:lang w:eastAsia="zh-CN"/>
        </w:rPr>
        <w:t>a w przypadku świadczeń powtarzających się                        lub ciągłych również wykonywanych,</w:t>
      </w:r>
      <w:r w:rsidRPr="00000CAB">
        <w:rPr>
          <w:rFonts w:eastAsia="SimSun"/>
          <w:lang w:val="x-none" w:eastAsia="zh-CN"/>
        </w:rPr>
        <w:t xml:space="preserve"> w okresie ostatnich 3 lat, a jeżeli okres prowadzenia działalności jest krótszy - w tym okresie, wraz z podaniem ich przedmiotu, wartości, dat wykonania i podmiotów, na rzecz których dostawy/usługi zostały wykonane lub są wykonywane</w:t>
      </w:r>
      <w:r w:rsidRPr="00000CAB">
        <w:rPr>
          <w:rFonts w:eastAsia="SimSun"/>
          <w:lang w:eastAsia="zh-CN"/>
        </w:rPr>
        <w:t xml:space="preserve"> </w:t>
      </w:r>
      <w:r w:rsidRPr="00000CAB">
        <w:rPr>
          <w:rFonts w:eastAsia="SimSun"/>
          <w:lang w:val="x-none" w:eastAsia="zh-CN"/>
        </w:rPr>
        <w:t xml:space="preserve">i z załączeniem dowodów określających, </w:t>
      </w:r>
      <w:r w:rsidRPr="00000CAB">
        <w:rPr>
          <w:rFonts w:eastAsia="SimSun"/>
          <w:lang w:val="x-none" w:eastAsia="zh-CN"/>
        </w:rPr>
        <w:br/>
        <w:t>czy te dostawy/usługi zostały wykonane lub są wykonywane należycie, przy czym dowodami, o których mowa, są referencje bądź inne dokumenty sporządzone przez podmiot, na rzecz którego dostawy/usługi zostały wykonane,</w:t>
      </w:r>
      <w:r w:rsidRPr="00000CAB">
        <w:t xml:space="preserve"> </w:t>
      </w:r>
      <w:r w:rsidRPr="00000CAB">
        <w:rPr>
          <w:rFonts w:eastAsia="SimSun"/>
          <w:lang w:val="x-none" w:eastAsia="zh-CN"/>
        </w:rPr>
        <w:t>a w przypadku świadczeń powtarzających się</w:t>
      </w:r>
      <w:r w:rsidRPr="00000CAB">
        <w:rPr>
          <w:rFonts w:eastAsia="SimSun"/>
          <w:lang w:eastAsia="zh-CN"/>
        </w:rPr>
        <w:t xml:space="preserve"> </w:t>
      </w:r>
      <w:r w:rsidRPr="00000CAB">
        <w:rPr>
          <w:rFonts w:eastAsia="SimSun"/>
          <w:lang w:val="x-none" w:eastAsia="zh-CN"/>
        </w:rPr>
        <w:t>lub ciągłych są wykonywane</w:t>
      </w:r>
      <w:r w:rsidRPr="00000CAB">
        <w:rPr>
          <w:rFonts w:eastAsia="SimSun"/>
          <w:lang w:eastAsia="zh-CN"/>
        </w:rPr>
        <w:t>,</w:t>
      </w:r>
      <w:r w:rsidRPr="00000CAB">
        <w:rPr>
          <w:rFonts w:eastAsia="SimSun"/>
          <w:lang w:val="x-none" w:eastAsia="zh-CN"/>
        </w:rPr>
        <w:t xml:space="preserve"> a jeżeli wykonawca z przyczyn niezależnych od niego nie jest w stanie uzyskać tych dokumentów - oświadczenie </w:t>
      </w:r>
      <w:r w:rsidRPr="00000CAB">
        <w:rPr>
          <w:rFonts w:eastAsia="SimSun"/>
          <w:lang w:val="x-none" w:eastAsia="zh-CN"/>
        </w:rPr>
        <w:lastRenderedPageBreak/>
        <w:t>wykonawcy; w przypadku świadczeń powtarzających się lub ciągłych nadal wykonywanych referencje bądź inne dokumenty potwierdzające ich należyte wykonywanie powinno być wydane</w:t>
      </w:r>
      <w:r w:rsidRPr="00000CAB">
        <w:rPr>
          <w:rFonts w:eastAsia="SimSun"/>
          <w:lang w:eastAsia="zh-CN"/>
        </w:rPr>
        <w:t xml:space="preserve"> </w:t>
      </w:r>
      <w:r w:rsidRPr="00000CAB">
        <w:rPr>
          <w:rFonts w:eastAsia="SimSun"/>
          <w:lang w:val="x-none" w:eastAsia="zh-CN"/>
        </w:rPr>
        <w:t xml:space="preserve">nie wcześniej niż 3 miesiące przed upływem terminu składania ofert – okres, o którym mowa liczy się wstecz od dnia, w którym upływa termin składania ofert; wzór wykazu dostaw/usług stanowi </w:t>
      </w:r>
      <w:r w:rsidRPr="00000CAB">
        <w:rPr>
          <w:rFonts w:eastAsia="SimSun"/>
          <w:b/>
          <w:bCs/>
          <w:lang w:eastAsia="zh-CN"/>
        </w:rPr>
        <w:t>Z</w:t>
      </w:r>
      <w:proofErr w:type="spellStart"/>
      <w:r w:rsidRPr="00000CAB">
        <w:rPr>
          <w:rFonts w:eastAsia="SimSun"/>
          <w:b/>
          <w:bCs/>
          <w:lang w:val="x-none" w:eastAsia="zh-CN"/>
        </w:rPr>
        <w:t>a</w:t>
      </w:r>
      <w:r w:rsidRPr="00000CAB">
        <w:rPr>
          <w:rFonts w:eastAsia="SimSun"/>
          <w:b/>
          <w:bCs/>
          <w:lang w:eastAsia="zh-CN"/>
        </w:rPr>
        <w:t>ł</w:t>
      </w:r>
      <w:r w:rsidRPr="00000CAB">
        <w:rPr>
          <w:rFonts w:eastAsia="SimSun"/>
          <w:b/>
          <w:bCs/>
          <w:lang w:val="x-none" w:eastAsia="zh-CN"/>
        </w:rPr>
        <w:t>ącznik</w:t>
      </w:r>
      <w:proofErr w:type="spellEnd"/>
      <w:r w:rsidRPr="00000CAB">
        <w:rPr>
          <w:rFonts w:eastAsia="SimSun"/>
          <w:b/>
          <w:bCs/>
          <w:lang w:eastAsia="zh-CN"/>
        </w:rPr>
        <w:t xml:space="preserve"> </w:t>
      </w:r>
      <w:r w:rsidRPr="00000CAB">
        <w:rPr>
          <w:rFonts w:eastAsia="SimSun"/>
          <w:b/>
          <w:bCs/>
          <w:lang w:val="x-none" w:eastAsia="zh-CN"/>
        </w:rPr>
        <w:t xml:space="preserve">nr </w:t>
      </w:r>
      <w:r w:rsidRPr="00000CAB">
        <w:rPr>
          <w:rFonts w:eastAsia="SimSun"/>
          <w:b/>
          <w:bCs/>
          <w:lang w:eastAsia="zh-CN"/>
        </w:rPr>
        <w:t>6</w:t>
      </w:r>
      <w:r w:rsidRPr="00000CAB">
        <w:rPr>
          <w:rFonts w:eastAsia="SimSun"/>
          <w:b/>
          <w:bCs/>
          <w:lang w:val="x-none" w:eastAsia="zh-CN"/>
        </w:rPr>
        <w:t xml:space="preserve"> </w:t>
      </w:r>
      <w:r w:rsidRPr="00000CAB">
        <w:rPr>
          <w:rFonts w:eastAsia="SimSun"/>
          <w:lang w:val="x-none" w:eastAsia="zh-CN"/>
        </w:rPr>
        <w:t>do SWZ;</w:t>
      </w:r>
    </w:p>
    <w:p w14:paraId="1DFB02B1" w14:textId="77777777" w:rsidR="0014482B" w:rsidRPr="00000CAB" w:rsidRDefault="0014482B" w:rsidP="002C4159">
      <w:pPr>
        <w:spacing w:line="276" w:lineRule="auto"/>
        <w:ind w:left="567"/>
        <w:jc w:val="both"/>
      </w:pPr>
    </w:p>
    <w:p w14:paraId="2BF4F1DD" w14:textId="5C9D6A11" w:rsidR="002C4159" w:rsidRPr="00000CAB" w:rsidRDefault="002C4159" w:rsidP="002C4159">
      <w:pPr>
        <w:spacing w:line="276" w:lineRule="auto"/>
        <w:ind w:left="567"/>
        <w:jc w:val="both"/>
      </w:pPr>
      <w:r w:rsidRPr="00000CAB">
        <w:t xml:space="preserve">-próbki zaoferowanego Oprogramowania Aplikacyjnego, przygotowaną zgodnie </w:t>
      </w:r>
      <w:r w:rsidRPr="00000CAB">
        <w:br/>
        <w:t>z wymaganiami określonymi w Załączniku nr 3 do SWZ,</w:t>
      </w:r>
    </w:p>
    <w:p w14:paraId="6EEF6F2B" w14:textId="5818542B" w:rsidR="002C4159" w:rsidRPr="00000CAB" w:rsidRDefault="002C4159" w:rsidP="002C4159">
      <w:pPr>
        <w:spacing w:line="276" w:lineRule="auto"/>
        <w:ind w:left="567"/>
        <w:jc w:val="both"/>
      </w:pPr>
      <w:r w:rsidRPr="00000CAB">
        <w:t xml:space="preserve">-wykaz osób, skierowanych przez wykonawcę do realizacji zamówienia publicznego wraz </w:t>
      </w:r>
      <w:r w:rsidRPr="00000CAB">
        <w:br/>
        <w:t xml:space="preserve">z informacjami na temat ich doświadczenia niezbędnego do wykonania zamówienia publicznego, a także zakresu wykonywanych przez nie czynności oraz informacją </w:t>
      </w:r>
      <w:r w:rsidRPr="00000CAB">
        <w:br/>
        <w:t xml:space="preserve">o podstawie do dysponowania tymi osobami - wzór wykazu osób stanowi </w:t>
      </w:r>
      <w:r w:rsidRPr="00000CAB">
        <w:rPr>
          <w:b/>
          <w:bCs/>
        </w:rPr>
        <w:t xml:space="preserve">Załącznik nr 7 </w:t>
      </w:r>
      <w:r w:rsidRPr="00000CAB">
        <w:t>do SWZ.</w:t>
      </w:r>
    </w:p>
    <w:p w14:paraId="5B07F09E" w14:textId="77777777" w:rsidR="002C4159" w:rsidRPr="000B4033" w:rsidRDefault="002C4159" w:rsidP="002C4159">
      <w:pPr>
        <w:pStyle w:val="Kolorowalistaakcent11"/>
        <w:spacing w:before="0" w:after="0" w:line="276" w:lineRule="auto"/>
        <w:ind w:left="0"/>
        <w:rPr>
          <w:rFonts w:ascii="Times New Roman" w:hAnsi="Times New Roman"/>
          <w:b/>
          <w:sz w:val="24"/>
          <w:szCs w:val="24"/>
        </w:rPr>
      </w:pPr>
    </w:p>
    <w:p w14:paraId="073613F5" w14:textId="3FD57A12" w:rsidR="008D0F19" w:rsidRPr="000B4033" w:rsidRDefault="006825BA" w:rsidP="00000CAB">
      <w:pPr>
        <w:pStyle w:val="Kolorowalistaakcent11"/>
        <w:numPr>
          <w:ilvl w:val="2"/>
          <w:numId w:val="95"/>
        </w:numPr>
        <w:spacing w:before="0" w:after="0" w:line="276" w:lineRule="auto"/>
        <w:ind w:left="1418" w:hanging="709"/>
        <w:rPr>
          <w:rFonts w:ascii="Times New Roman" w:hAnsi="Times New Roman"/>
          <w:b/>
          <w:sz w:val="24"/>
          <w:szCs w:val="24"/>
        </w:rPr>
      </w:pPr>
      <w:r w:rsidRPr="000B4033">
        <w:rPr>
          <w:rFonts w:ascii="Times New Roman" w:hAnsi="Times New Roman"/>
          <w:b/>
          <w:sz w:val="24"/>
          <w:szCs w:val="24"/>
        </w:rPr>
        <w:t xml:space="preserve">W celu potwierdzenia braku podstaw do wykluczenia </w:t>
      </w:r>
      <w:r w:rsidRPr="000B4033">
        <w:rPr>
          <w:rFonts w:ascii="Times New Roman" w:hAnsi="Times New Roman"/>
          <w:b/>
          <w:sz w:val="24"/>
          <w:szCs w:val="24"/>
        </w:rPr>
        <w:br/>
        <w:t xml:space="preserve">z udziału w postępowaniu: </w:t>
      </w:r>
    </w:p>
    <w:p w14:paraId="40A8554D" w14:textId="77777777" w:rsidR="008D0F19" w:rsidRPr="000B4033" w:rsidRDefault="006825BA">
      <w:pPr>
        <w:pStyle w:val="Kolorowalistaakcent11"/>
        <w:spacing w:before="0" w:after="0" w:line="276" w:lineRule="auto"/>
        <w:ind w:left="1418"/>
        <w:rPr>
          <w:rFonts w:ascii="Times New Roman" w:hAnsi="Times New Roman"/>
          <w:bCs/>
          <w:sz w:val="24"/>
          <w:szCs w:val="24"/>
        </w:rPr>
      </w:pPr>
      <w:r w:rsidRPr="000B4033">
        <w:rPr>
          <w:rFonts w:ascii="Times New Roman" w:hAnsi="Times New Roman"/>
          <w:bCs/>
          <w:sz w:val="24"/>
          <w:szCs w:val="24"/>
        </w:rPr>
        <w:t>Zamawiający nie żąda dokumentów na potwierdzenie braku podstaw wykluczenia</w:t>
      </w:r>
    </w:p>
    <w:p w14:paraId="14DD46C3" w14:textId="77777777" w:rsidR="008D0F19" w:rsidRPr="000B4033" w:rsidRDefault="008D0F19">
      <w:pPr>
        <w:pStyle w:val="Kolorowalistaakcent11"/>
        <w:spacing w:line="276" w:lineRule="auto"/>
        <w:ind w:left="0"/>
        <w:rPr>
          <w:rFonts w:ascii="Times New Roman" w:hAnsi="Times New Roman"/>
          <w:sz w:val="24"/>
          <w:szCs w:val="24"/>
        </w:rPr>
      </w:pPr>
    </w:p>
    <w:p w14:paraId="07F06DE0"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7D834492"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 xml:space="preserve">Jeżeli wykonawca nie złożył podmiotowych środków dowodowych lub są one niekompletne lub zawierają błędy, zamawiający wezwie wykonawcę odpowiednio do </w:t>
      </w:r>
      <w:r w:rsidRPr="000B4033">
        <w:rPr>
          <w:rFonts w:ascii="Times New Roman" w:hAnsi="Times New Roman"/>
          <w:color w:val="000000"/>
          <w:sz w:val="24"/>
          <w:szCs w:val="24"/>
        </w:rPr>
        <w:lastRenderedPageBreak/>
        <w:t>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 xml:space="preserve">Złożenie, uzupełnienie lub poprawienie podmiotowych środków dowodowych nie może służyć potwierdzeniu spełniania </w:t>
      </w:r>
      <w:r w:rsidRPr="000B4033">
        <w:rPr>
          <w:rFonts w:ascii="Times New Roman" w:hAnsi="Times New Roman"/>
          <w:color w:val="000000" w:themeColor="text1"/>
          <w:sz w:val="24"/>
          <w:szCs w:val="24"/>
        </w:rPr>
        <w:t>kryteriów selekcji.</w:t>
      </w:r>
    </w:p>
    <w:p w14:paraId="5501E221"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530F49B5"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Oświadczenia o których mowa w rozdziale</w:t>
      </w:r>
      <w:r w:rsidR="00000CAB">
        <w:rPr>
          <w:rFonts w:ascii="Times New Roman" w:hAnsi="Times New Roman"/>
          <w:sz w:val="24"/>
          <w:szCs w:val="24"/>
        </w:rPr>
        <w:t>8 pkt.</w:t>
      </w:r>
      <w:r w:rsidRPr="000B4033">
        <w:rPr>
          <w:rFonts w:ascii="Times New Roman" w:hAnsi="Times New Roman"/>
          <w:sz w:val="24"/>
          <w:szCs w:val="24"/>
        </w:rPr>
        <w:t xml:space="preserve"> 8.1 SWZ </w:t>
      </w:r>
      <w:r w:rsidRPr="000B4033">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48D7F2EC"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w:t>
      </w:r>
      <w:r w:rsidR="000721D1">
        <w:rPr>
          <w:rFonts w:ascii="Times New Roman" w:hAnsi="Times New Roman"/>
          <w:color w:val="000000"/>
          <w:sz w:val="24"/>
          <w:szCs w:val="24"/>
          <w:shd w:val="clear" w:color="auto" w:fill="FFFFFF"/>
        </w:rPr>
        <w:t>4 poz.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przekazuje się:</w:t>
      </w:r>
    </w:p>
    <w:p w14:paraId="2B00BB66" w14:textId="77777777" w:rsidR="008D0F19" w:rsidRPr="000B4033"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0B4033">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0B4033">
        <w:rPr>
          <w:rFonts w:ascii="Times New Roman" w:hAnsi="Times New Roman"/>
          <w:b/>
          <w:bCs/>
          <w:color w:val="000000"/>
          <w:sz w:val="24"/>
          <w:szCs w:val="24"/>
        </w:rPr>
        <w:t>- przekazuje się ten dokument elektroniczny;</w:t>
      </w:r>
    </w:p>
    <w:p w14:paraId="56220FA5" w14:textId="77777777" w:rsidR="008D0F19" w:rsidRPr="000B4033"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0B4033">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0B4033">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B4033">
        <w:rPr>
          <w:rStyle w:val="alb"/>
          <w:rFonts w:ascii="Times New Roman" w:hAnsi="Times New Roman"/>
          <w:color w:val="000000"/>
          <w:sz w:val="24"/>
          <w:szCs w:val="24"/>
        </w:rPr>
        <w:t> </w:t>
      </w:r>
    </w:p>
    <w:p w14:paraId="73BF13BD" w14:textId="77777777" w:rsidR="008D0F19" w:rsidRPr="000B4033" w:rsidRDefault="006825BA">
      <w:pPr>
        <w:pStyle w:val="Kolorowalistaakcent11"/>
        <w:spacing w:line="276" w:lineRule="auto"/>
        <w:ind w:left="993"/>
        <w:rPr>
          <w:rFonts w:ascii="Times New Roman" w:hAnsi="Times New Roman"/>
          <w:i/>
          <w:iCs/>
          <w:color w:val="000000"/>
          <w:sz w:val="24"/>
          <w:szCs w:val="24"/>
        </w:rPr>
      </w:pPr>
      <w:r w:rsidRPr="000B4033">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46541F5" w14:textId="77777777" w:rsidR="008D0F19" w:rsidRPr="000B4033"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lastRenderedPageBreak/>
        <w:t xml:space="preserve">w przypadku, gdy nie zostały wystawione przez upoważnione podmioty inne niż wykonawca, wykonawca wspólnie ubiegający się o udzielenie zamówienia, podmiot udostępniający zasoby </w:t>
      </w:r>
      <w:r w:rsidRPr="000B4033">
        <w:rPr>
          <w:rFonts w:ascii="Times New Roman" w:hAnsi="Times New Roman"/>
          <w:b/>
          <w:bCs/>
          <w:color w:val="000000"/>
          <w:sz w:val="24"/>
          <w:szCs w:val="24"/>
        </w:rPr>
        <w:t>- przekazuje się je w postaci elektronicznej i opatruje się kwalifikowanym podpisem elektronicznym, podpisem zaufanym lub podpisem osobistym</w:t>
      </w:r>
      <w:r w:rsidRPr="000B4033">
        <w:rPr>
          <w:rFonts w:ascii="Times New Roman" w:hAnsi="Times New Roman"/>
          <w:color w:val="000000"/>
          <w:sz w:val="24"/>
          <w:szCs w:val="24"/>
        </w:rPr>
        <w:t>.</w:t>
      </w:r>
    </w:p>
    <w:p w14:paraId="3BA01711" w14:textId="77777777" w:rsidR="008D0F19" w:rsidRPr="000B4033"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0B4033">
        <w:rPr>
          <w:rFonts w:ascii="Times New Roman" w:hAnsi="Times New Roman"/>
          <w:color w:val="000000"/>
          <w:sz w:val="24"/>
          <w:szCs w:val="24"/>
        </w:rPr>
        <w:t xml:space="preserve">w przypadku, gdy nie zostały </w:t>
      </w:r>
      <w:r w:rsidRPr="000B4033">
        <w:rPr>
          <w:rFonts w:ascii="Times New Roman" w:hAnsi="Times New Roman"/>
          <w:color w:val="000000"/>
          <w:sz w:val="24"/>
          <w:szCs w:val="24"/>
          <w:shd w:val="clear" w:color="auto" w:fill="FFFFFF"/>
        </w:rPr>
        <w:t xml:space="preserve">wystawione </w:t>
      </w:r>
      <w:r w:rsidRPr="000B4033">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0B4033">
        <w:rPr>
          <w:rFonts w:ascii="Times New Roman" w:hAnsi="Times New Roman"/>
          <w:b/>
          <w:bCs/>
          <w:color w:val="000000"/>
          <w:sz w:val="24"/>
          <w:szCs w:val="24"/>
        </w:rPr>
        <w:t xml:space="preserve"> </w:t>
      </w:r>
      <w:r w:rsidRPr="000B4033">
        <w:rPr>
          <w:rFonts w:ascii="Times New Roman" w:hAnsi="Times New Roman"/>
          <w:color w:val="000000"/>
          <w:sz w:val="24"/>
          <w:szCs w:val="24"/>
          <w:shd w:val="clear" w:color="auto" w:fill="FFFFFF"/>
        </w:rPr>
        <w:t xml:space="preserve">jako dokument w postaci papierowej i opatrzono własnoręcznym podpisem </w:t>
      </w:r>
      <w:r w:rsidRPr="000B4033">
        <w:rPr>
          <w:rFonts w:ascii="Times New Roman" w:hAnsi="Times New Roman"/>
          <w:color w:val="000000"/>
          <w:sz w:val="24"/>
          <w:szCs w:val="24"/>
        </w:rPr>
        <w:t xml:space="preserve">- </w:t>
      </w:r>
      <w:r w:rsidRPr="000B4033">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B4033">
        <w:rPr>
          <w:rStyle w:val="alb"/>
          <w:rFonts w:ascii="Times New Roman" w:hAnsi="Times New Roman"/>
          <w:color w:val="000000"/>
          <w:sz w:val="24"/>
          <w:szCs w:val="24"/>
        </w:rPr>
        <w:t> </w:t>
      </w:r>
    </w:p>
    <w:p w14:paraId="07A1B076" w14:textId="77777777" w:rsidR="008D0F19" w:rsidRPr="000B4033" w:rsidRDefault="006825BA">
      <w:pPr>
        <w:pStyle w:val="Kolorowalistaakcent11"/>
        <w:spacing w:line="276" w:lineRule="auto"/>
        <w:ind w:left="993"/>
        <w:rPr>
          <w:rFonts w:ascii="Times New Roman" w:hAnsi="Times New Roman"/>
          <w:i/>
          <w:iCs/>
          <w:color w:val="000000"/>
          <w:sz w:val="24"/>
          <w:szCs w:val="24"/>
        </w:rPr>
      </w:pPr>
      <w:r w:rsidRPr="000B4033">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0B4033"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02332386"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Oświadczenia wskazane w rozdziale</w:t>
      </w:r>
      <w:r w:rsidR="00000CAB">
        <w:rPr>
          <w:rFonts w:ascii="Times New Roman" w:hAnsi="Times New Roman"/>
          <w:sz w:val="24"/>
          <w:szCs w:val="24"/>
        </w:rPr>
        <w:t xml:space="preserve"> 8 pkt.</w:t>
      </w:r>
      <w:r w:rsidRPr="000B4033">
        <w:rPr>
          <w:rFonts w:ascii="Times New Roman" w:hAnsi="Times New Roman"/>
          <w:sz w:val="24"/>
          <w:szCs w:val="24"/>
        </w:rPr>
        <w:t xml:space="preserve"> 8.1 SWZ i 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sz w:val="24"/>
          <w:szCs w:val="24"/>
        </w:rPr>
        <w:t>przekazuje się środkiem komunikacji elektronicznej wskazanym w rozdziale 11 SWZ.</w:t>
      </w:r>
    </w:p>
    <w:p w14:paraId="39B1926B" w14:textId="3CE3DEAB"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 przypadku, gdy oświadczenia o których mowa w rozdziale</w:t>
      </w:r>
      <w:r w:rsidR="00000CAB">
        <w:rPr>
          <w:rFonts w:ascii="Times New Roman" w:hAnsi="Times New Roman"/>
          <w:color w:val="000000"/>
          <w:sz w:val="24"/>
          <w:szCs w:val="24"/>
          <w:shd w:val="clear" w:color="auto" w:fill="FFFFFF"/>
        </w:rPr>
        <w:t xml:space="preserve"> 8 pkt.</w:t>
      </w:r>
      <w:r w:rsidRPr="000B4033">
        <w:rPr>
          <w:rFonts w:ascii="Times New Roman" w:hAnsi="Times New Roman"/>
          <w:color w:val="000000"/>
          <w:sz w:val="24"/>
          <w:szCs w:val="24"/>
          <w:shd w:val="clear" w:color="auto" w:fill="FFFFFF"/>
        </w:rPr>
        <w:t xml:space="preserve"> 8.1 SWZ lub </w:t>
      </w: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 xml:space="preserve">zawierają informacje stanowiące tajemnicę przedsiębiorstwa w rozumieniu przepisów </w:t>
      </w:r>
      <w:r w:rsidRPr="000B4033">
        <w:rPr>
          <w:rFonts w:ascii="Times New Roman" w:hAnsi="Times New Roman"/>
          <w:sz w:val="24"/>
          <w:szCs w:val="24"/>
          <w:shd w:val="clear" w:color="auto" w:fill="FFFFFF"/>
        </w:rPr>
        <w:t>ustawy</w:t>
      </w:r>
      <w:r w:rsidRPr="000B4033">
        <w:rPr>
          <w:rFonts w:ascii="Times New Roman" w:hAnsi="Times New Roman"/>
          <w:color w:val="000000"/>
          <w:sz w:val="24"/>
          <w:szCs w:val="24"/>
          <w:shd w:val="clear" w:color="auto" w:fill="FFFFFF"/>
        </w:rPr>
        <w:t xml:space="preserve"> z dnia 16 kwietnia 1993 r. o zwalczaniu nieuczciwej konkurencji (Dz. U. z 202</w:t>
      </w:r>
      <w:r w:rsidR="00340914">
        <w:rPr>
          <w:rFonts w:ascii="Times New Roman" w:hAnsi="Times New Roman"/>
          <w:color w:val="000000"/>
          <w:sz w:val="24"/>
          <w:szCs w:val="24"/>
          <w:shd w:val="clear" w:color="auto" w:fill="FFFFFF"/>
        </w:rPr>
        <w:t>2</w:t>
      </w:r>
      <w:r w:rsidRPr="000B4033">
        <w:rPr>
          <w:rFonts w:ascii="Times New Roman" w:hAnsi="Times New Roman"/>
          <w:color w:val="000000"/>
          <w:sz w:val="24"/>
          <w:szCs w:val="24"/>
          <w:shd w:val="clear" w:color="auto" w:fill="FFFFFF"/>
        </w:rPr>
        <w:t xml:space="preserve"> r. poz. 1</w:t>
      </w:r>
      <w:r w:rsidR="00340914">
        <w:rPr>
          <w:rFonts w:ascii="Times New Roman" w:hAnsi="Times New Roman"/>
          <w:color w:val="000000"/>
          <w:sz w:val="24"/>
          <w:szCs w:val="24"/>
          <w:shd w:val="clear" w:color="auto" w:fill="FFFFFF"/>
        </w:rPr>
        <w:t>233</w:t>
      </w:r>
      <w:r w:rsidRPr="000B4033">
        <w:rPr>
          <w:rFonts w:ascii="Times New Roman" w:hAnsi="Times New Roman"/>
          <w:color w:val="000000"/>
          <w:sz w:val="24"/>
          <w:szCs w:val="24"/>
          <w:shd w:val="clear" w:color="auto" w:fill="FFFFFF"/>
        </w:rPr>
        <w:t>), wykonawca, w celu utrzymania w poufności tych informacji, przekazuje je w wydzielonym i odpowiednio oznaczonym pliku.</w:t>
      </w:r>
    </w:p>
    <w:p w14:paraId="6C4AD362"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lastRenderedPageBreak/>
        <w:t>są utrwalone w sposób umożliwiający ich wielokrotne odczytanie, zapisanie i powielenie, a także przekazanie przy użyciu środków komunikacji elektronicznej lub na informatycznym nośniku danych;</w:t>
      </w:r>
    </w:p>
    <w:p w14:paraId="43D2269F"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umożliwiają prezentację treści w postaci elektronicznej, w szczególności przez wyświetlenie tej treści na monitorze ekranowym;</w:t>
      </w:r>
    </w:p>
    <w:p w14:paraId="70206E90"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umożliwiają prezentację treści w postaci papierowej, w szczególności za pomocą wydruku;</w:t>
      </w:r>
    </w:p>
    <w:p w14:paraId="273E6B1F"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0B4033"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0B4033"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0B4033" w:rsidRDefault="008D0F19">
            <w:pPr>
              <w:suppressAutoHyphens/>
              <w:spacing w:line="276" w:lineRule="auto"/>
              <w:contextualSpacing/>
              <w:jc w:val="center"/>
              <w:textAlignment w:val="baseline"/>
            </w:pPr>
          </w:p>
          <w:p w14:paraId="6B81CB38" w14:textId="77777777" w:rsidR="008D0F19" w:rsidRPr="000B4033" w:rsidRDefault="006825BA">
            <w:pPr>
              <w:suppressAutoHyphens/>
              <w:spacing w:line="276" w:lineRule="auto"/>
              <w:contextualSpacing/>
              <w:jc w:val="center"/>
              <w:textAlignment w:val="baseline"/>
              <w:rPr>
                <w:b/>
                <w:bCs/>
              </w:rPr>
            </w:pPr>
            <w:r w:rsidRPr="000B4033">
              <w:rPr>
                <w:b/>
                <w:bCs/>
              </w:rPr>
              <w:t>Rozdział 9</w:t>
            </w:r>
          </w:p>
          <w:p w14:paraId="6D5E00DA" w14:textId="77777777" w:rsidR="008D0F19" w:rsidRPr="000B4033" w:rsidRDefault="006825BA">
            <w:pPr>
              <w:suppressAutoHyphens/>
              <w:spacing w:line="276" w:lineRule="auto"/>
              <w:contextualSpacing/>
              <w:jc w:val="center"/>
              <w:textAlignment w:val="baseline"/>
            </w:pPr>
            <w:r w:rsidRPr="000B4033">
              <w:rPr>
                <w:b/>
              </w:rPr>
              <w:t xml:space="preserve">INFORMACJA DLA WYKONAWCÓW POLEGAJĄCYCH </w:t>
            </w:r>
            <w:r w:rsidRPr="000B4033">
              <w:rPr>
                <w:b/>
              </w:rPr>
              <w:br/>
              <w:t xml:space="preserve">NA ZASOBACH INNYCH PODMIOTÓW, NA ZASADACH OKREŚLONYCH </w:t>
            </w:r>
            <w:r w:rsidRPr="000B4033">
              <w:rPr>
                <w:b/>
              </w:rPr>
              <w:br/>
              <w:t>W ART. 118 USTAWY PZP ORAZ ZAMIERZAJĄCYCH POWIERZYĆ WYKONANIE CZĘŚCI ZAMÓWIENIA PODWYKONAWCOM</w:t>
            </w:r>
          </w:p>
        </w:tc>
      </w:tr>
    </w:tbl>
    <w:p w14:paraId="05174E7F" w14:textId="77777777" w:rsidR="008D0F19" w:rsidRPr="000B4033" w:rsidRDefault="008D0F19">
      <w:pPr>
        <w:pStyle w:val="Akapitzlist"/>
        <w:spacing w:line="276" w:lineRule="auto"/>
        <w:ind w:left="709"/>
        <w:rPr>
          <w:rFonts w:ascii="Times New Roman" w:hAnsi="Times New Roman"/>
          <w:sz w:val="24"/>
          <w:szCs w:val="24"/>
        </w:rPr>
      </w:pPr>
    </w:p>
    <w:p w14:paraId="6A2B1F52"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4F0F0F">
        <w:rPr>
          <w:rFonts w:ascii="Times New Roman" w:hAnsi="Times New Roman"/>
          <w:color w:val="000000"/>
          <w:sz w:val="24"/>
          <w:szCs w:val="24"/>
          <w:shd w:val="clear" w:color="auto" w:fill="FFFFFF"/>
        </w:rPr>
        <w:t>Wykonawca może w celu potwierdzenia spełniania warunków udziału w postępowaniu lub kryteriów selekcji, w stosownych sytuacjach oraz w odniesieniu do konkretnego zamówienia, lub jego części,</w:t>
      </w:r>
      <w:r w:rsidRPr="000B4033">
        <w:rPr>
          <w:rFonts w:ascii="Times New Roman" w:hAnsi="Times New Roman"/>
          <w:color w:val="000000"/>
          <w:sz w:val="24"/>
          <w:szCs w:val="24"/>
          <w:shd w:val="clear" w:color="auto" w:fill="FFFFFF"/>
        </w:rPr>
        <w:t xml:space="preserve">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417CCC0F"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0B4033">
        <w:rPr>
          <w:rFonts w:ascii="Times New Roman" w:hAnsi="Times New Roman"/>
          <w:b/>
          <w:bCs/>
          <w:color w:val="000000"/>
          <w:sz w:val="24"/>
          <w:szCs w:val="24"/>
          <w:shd w:val="clear" w:color="auto" w:fill="FFFFFF"/>
        </w:rPr>
        <w:t>jeśli podmioty te wykonają usługi, do realizacji których te zdolności są wymagane.</w:t>
      </w:r>
      <w:r w:rsidRPr="000B4033">
        <w:rPr>
          <w:rFonts w:ascii="Times New Roman" w:hAnsi="Times New Roman"/>
          <w:color w:val="000000"/>
          <w:sz w:val="24"/>
          <w:szCs w:val="24"/>
          <w:shd w:val="clear" w:color="auto" w:fill="FFFFFF"/>
        </w:rPr>
        <w:t xml:space="preserve"> </w:t>
      </w:r>
    </w:p>
    <w:p w14:paraId="4ABB90C6"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0B4033">
        <w:rPr>
          <w:rFonts w:ascii="Times New Roman" w:hAnsi="Times New Roman"/>
          <w:b/>
          <w:bCs/>
          <w:color w:val="000000"/>
          <w:sz w:val="24"/>
          <w:szCs w:val="24"/>
          <w:shd w:val="clear" w:color="auto" w:fill="FFFFFF"/>
        </w:rPr>
        <w:t>wraz z ofertą</w:t>
      </w:r>
      <w:r w:rsidRPr="000B4033">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B4033">
        <w:rPr>
          <w:rFonts w:ascii="Times New Roman" w:hAnsi="Times New Roman"/>
          <w:sz w:val="24"/>
          <w:szCs w:val="24"/>
          <w:u w:val="single"/>
        </w:rPr>
        <w:t>.</w:t>
      </w:r>
    </w:p>
    <w:p w14:paraId="18ADCF67" w14:textId="0F7CA014"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Zobowiązanie podmiotu udostępniającego zasoby, o którym mowa w pkt 9.4</w:t>
      </w:r>
      <w:r w:rsidR="00000CAB">
        <w:rPr>
          <w:rFonts w:ascii="Times New Roman" w:hAnsi="Times New Roman"/>
          <w:color w:val="000000"/>
          <w:sz w:val="24"/>
          <w:szCs w:val="24"/>
          <w:shd w:val="clear" w:color="auto" w:fill="FFFFFF"/>
        </w:rPr>
        <w:t xml:space="preserve"> SWZ</w:t>
      </w:r>
      <w:r w:rsidRPr="000B4033">
        <w:rPr>
          <w:rFonts w:ascii="Times New Roman" w:hAnsi="Times New Roman"/>
          <w:color w:val="000000"/>
          <w:sz w:val="24"/>
          <w:szCs w:val="24"/>
          <w:shd w:val="clear" w:color="auto" w:fill="FFFFFF"/>
        </w:rPr>
        <w:t xml:space="preserve"> potwierdza, że stosunek łączący wykonawcę z podmiotami udostępniającymi zasoby gwarantuje rzeczywisty dostęp do tych zasobów oraz określa w szczególności:</w:t>
      </w:r>
    </w:p>
    <w:p w14:paraId="5EFA633B" w14:textId="77777777" w:rsidR="008D0F19" w:rsidRPr="000B4033" w:rsidRDefault="006825BA">
      <w:pPr>
        <w:pStyle w:val="Akapitzlist"/>
        <w:numPr>
          <w:ilvl w:val="2"/>
          <w:numId w:val="24"/>
        </w:numPr>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zakres dostępnych wykonawcy zasobów podmiotu udostępniającego zasoby;</w:t>
      </w:r>
    </w:p>
    <w:p w14:paraId="46BDACD8" w14:textId="77777777" w:rsidR="008D0F19" w:rsidRPr="000B4033" w:rsidRDefault="006825BA">
      <w:pPr>
        <w:pStyle w:val="Akapitzlist"/>
        <w:numPr>
          <w:ilvl w:val="2"/>
          <w:numId w:val="24"/>
        </w:numPr>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0B4033" w:rsidRDefault="006825BA">
      <w:pPr>
        <w:pStyle w:val="Akapitzlist"/>
        <w:numPr>
          <w:ilvl w:val="2"/>
          <w:numId w:val="24"/>
        </w:numPr>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0B4033">
        <w:rPr>
          <w:rFonts w:ascii="Times New Roman" w:hAnsi="Times New Roman"/>
          <w:sz w:val="24"/>
          <w:szCs w:val="24"/>
        </w:rPr>
        <w:t>.</w:t>
      </w:r>
    </w:p>
    <w:p w14:paraId="2639517D"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B4033">
        <w:rPr>
          <w:rFonts w:ascii="Times New Roman" w:hAnsi="Times New Roman"/>
          <w:b/>
          <w:sz w:val="24"/>
          <w:szCs w:val="24"/>
        </w:rPr>
        <w:t xml:space="preserve"> </w:t>
      </w:r>
    </w:p>
    <w:p w14:paraId="7FF7EB18"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52591121"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bCs/>
          <w:sz w:val="24"/>
          <w:szCs w:val="24"/>
        </w:rPr>
        <w:t xml:space="preserve">Wykonawca, który polega na zdolnościach lub sytuacji innych podmiotów na zasadach określonych w art. 118 ustawy </w:t>
      </w:r>
      <w:proofErr w:type="spellStart"/>
      <w:r w:rsidRPr="000B4033">
        <w:rPr>
          <w:rFonts w:ascii="Times New Roman" w:hAnsi="Times New Roman"/>
          <w:sz w:val="24"/>
          <w:szCs w:val="24"/>
        </w:rPr>
        <w:t>Pzp</w:t>
      </w:r>
      <w:proofErr w:type="spellEnd"/>
      <w:r w:rsidRPr="000B4033">
        <w:rPr>
          <w:rFonts w:ascii="Times New Roman" w:hAnsi="Times New Roman"/>
          <w:bCs/>
          <w:sz w:val="24"/>
          <w:szCs w:val="24"/>
        </w:rPr>
        <w:t>, przedstawia na wezwanie zamawiającego dokumenty wymienione w pkt. 8.3.</w:t>
      </w:r>
      <w:r w:rsidR="00000CAB">
        <w:rPr>
          <w:rFonts w:ascii="Times New Roman" w:hAnsi="Times New Roman"/>
          <w:bCs/>
          <w:sz w:val="24"/>
          <w:szCs w:val="24"/>
        </w:rPr>
        <w:t>1</w:t>
      </w:r>
      <w:r w:rsidRPr="000B4033">
        <w:rPr>
          <w:rFonts w:ascii="Times New Roman" w:hAnsi="Times New Roman"/>
          <w:bCs/>
          <w:sz w:val="24"/>
          <w:szCs w:val="24"/>
        </w:rPr>
        <w:t xml:space="preserve"> SWZ </w:t>
      </w:r>
      <w:r w:rsidRPr="000B4033">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4F0F0F"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rPr>
        <w:t xml:space="preserve">Zamawiający </w:t>
      </w:r>
      <w:r w:rsidRPr="000B4033">
        <w:rPr>
          <w:rFonts w:ascii="Times New Roman" w:hAnsi="Times New Roman"/>
          <w:b/>
          <w:bCs/>
          <w:color w:val="000000"/>
          <w:sz w:val="24"/>
          <w:szCs w:val="24"/>
        </w:rPr>
        <w:t>żąda</w:t>
      </w:r>
      <w:r w:rsidRPr="000B4033">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138373CD" w14:textId="77777777" w:rsidR="004F0F0F" w:rsidRPr="004F0F0F" w:rsidRDefault="004F0F0F" w:rsidP="004F0F0F">
      <w:pPr>
        <w:pStyle w:val="Akapitzlist"/>
        <w:numPr>
          <w:ilvl w:val="1"/>
          <w:numId w:val="6"/>
        </w:numPr>
        <w:spacing w:before="0" w:after="0" w:line="276" w:lineRule="auto"/>
        <w:ind w:left="709"/>
        <w:rPr>
          <w:rFonts w:ascii="Times New Roman" w:hAnsi="Times New Roman"/>
          <w:sz w:val="24"/>
          <w:szCs w:val="24"/>
        </w:rPr>
      </w:pPr>
      <w:r w:rsidRPr="004F0F0F">
        <w:rPr>
          <w:rFonts w:ascii="Times New Roman" w:hAnsi="Times New Roman"/>
          <w:bCs/>
          <w:color w:val="000000"/>
          <w:sz w:val="24"/>
          <w:szCs w:val="24"/>
        </w:rPr>
        <w:t>W przypadku zamówień na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usługi, jeżeli są już znani.</w:t>
      </w:r>
    </w:p>
    <w:p w14:paraId="776D5810" w14:textId="77777777" w:rsidR="008D0F19" w:rsidRPr="004F0F0F" w:rsidRDefault="006825BA" w:rsidP="004F0F0F">
      <w:pPr>
        <w:pStyle w:val="Akapitzlist"/>
        <w:numPr>
          <w:ilvl w:val="1"/>
          <w:numId w:val="6"/>
        </w:numPr>
        <w:spacing w:before="0" w:after="0" w:line="276" w:lineRule="auto"/>
        <w:ind w:left="709"/>
        <w:rPr>
          <w:rFonts w:ascii="Times New Roman" w:hAnsi="Times New Roman"/>
          <w:sz w:val="24"/>
          <w:szCs w:val="24"/>
        </w:rPr>
      </w:pPr>
      <w:r w:rsidRPr="004F0F0F">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0B4033"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0B4033" w:rsidRDefault="006825BA">
            <w:pPr>
              <w:suppressAutoHyphens/>
              <w:spacing w:line="276" w:lineRule="auto"/>
              <w:contextualSpacing/>
              <w:jc w:val="center"/>
              <w:textAlignment w:val="baseline"/>
            </w:pPr>
            <w:r w:rsidRPr="000B4033">
              <w:t>Rozdział 10</w:t>
            </w:r>
          </w:p>
          <w:p w14:paraId="4EB70802" w14:textId="77777777" w:rsidR="008D0F19" w:rsidRPr="000B4033" w:rsidRDefault="006825BA">
            <w:pPr>
              <w:suppressAutoHyphens/>
              <w:spacing w:line="276" w:lineRule="auto"/>
              <w:contextualSpacing/>
              <w:jc w:val="center"/>
              <w:textAlignment w:val="baseline"/>
            </w:pPr>
            <w:r w:rsidRPr="000B4033">
              <w:rPr>
                <w:b/>
              </w:rPr>
              <w:t xml:space="preserve">INFORMACJA DLA WYKONAWCÓW WSPÓLNIE UBIEGAJĄCYCH SIĘ </w:t>
            </w:r>
            <w:r w:rsidRPr="000B4033">
              <w:rPr>
                <w:b/>
              </w:rPr>
              <w:br/>
              <w:t>O UDZIELENIE ZAMÓWIENIA (W TYM SPÓŁKI CYWILNE)</w:t>
            </w:r>
          </w:p>
        </w:tc>
      </w:tr>
    </w:tbl>
    <w:p w14:paraId="4969DF81" w14:textId="77777777" w:rsidR="008D0F19" w:rsidRPr="000B4033"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345225"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345225">
        <w:rPr>
          <w:rFonts w:ascii="Times New Roman" w:hAnsi="Times New Roman"/>
          <w:bCs/>
          <w:sz w:val="24"/>
          <w:szCs w:val="24"/>
        </w:rPr>
        <w:t xml:space="preserve">Wykonawcy </w:t>
      </w:r>
      <w:r w:rsidRPr="00345225">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345225" w:rsidRDefault="006825BA">
      <w:pPr>
        <w:pStyle w:val="Akapitzlist"/>
        <w:widowControl w:val="0"/>
        <w:numPr>
          <w:ilvl w:val="1"/>
          <w:numId w:val="8"/>
        </w:numPr>
        <w:spacing w:line="276" w:lineRule="auto"/>
        <w:ind w:left="0" w:firstLine="0"/>
        <w:outlineLvl w:val="3"/>
        <w:rPr>
          <w:rFonts w:ascii="Times New Roman" w:hAnsi="Times New Roman"/>
          <w:bCs/>
          <w:sz w:val="24"/>
          <w:szCs w:val="24"/>
        </w:rPr>
      </w:pPr>
      <w:r w:rsidRPr="00345225">
        <w:rPr>
          <w:rFonts w:ascii="Times New Roman" w:hAnsi="Times New Roman"/>
          <w:bCs/>
          <w:sz w:val="24"/>
          <w:szCs w:val="24"/>
        </w:rPr>
        <w:t>W przypadku Wykonawców wspólnie ubiegających się o udzielenie zamówienia:</w:t>
      </w:r>
    </w:p>
    <w:p w14:paraId="7E5A0C57" w14:textId="726D7851" w:rsidR="008D0F19" w:rsidRPr="0034522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345225">
        <w:rPr>
          <w:rFonts w:ascii="Times New Roman" w:hAnsi="Times New Roman"/>
          <w:bCs/>
          <w:sz w:val="24"/>
          <w:szCs w:val="24"/>
        </w:rPr>
        <w:t>oświadczenia o których mowa w</w:t>
      </w:r>
      <w:r w:rsidR="00000CAB">
        <w:rPr>
          <w:rFonts w:ascii="Times New Roman" w:hAnsi="Times New Roman"/>
          <w:bCs/>
          <w:sz w:val="24"/>
          <w:szCs w:val="24"/>
        </w:rPr>
        <w:t>rozdz.8</w:t>
      </w:r>
      <w:r w:rsidRPr="00345225">
        <w:rPr>
          <w:rFonts w:ascii="Times New Roman" w:hAnsi="Times New Roman"/>
          <w:bCs/>
          <w:sz w:val="24"/>
          <w:szCs w:val="24"/>
        </w:rPr>
        <w:t xml:space="preserve"> pkt. 8.1 SWZ </w:t>
      </w:r>
      <w:r w:rsidRPr="00345225">
        <w:rPr>
          <w:rFonts w:ascii="Times New Roman" w:hAnsi="Times New Roman"/>
          <w:b/>
          <w:bCs/>
          <w:sz w:val="24"/>
          <w:szCs w:val="24"/>
          <w:u w:val="single"/>
        </w:rPr>
        <w:t xml:space="preserve">składa </w:t>
      </w:r>
      <w:r w:rsidRPr="00345225">
        <w:rPr>
          <w:rFonts w:ascii="Times New Roman" w:hAnsi="Times New Roman"/>
          <w:b/>
          <w:sz w:val="24"/>
          <w:szCs w:val="24"/>
          <w:u w:val="single"/>
        </w:rPr>
        <w:t>z ofertą</w:t>
      </w:r>
      <w:r w:rsidRPr="00345225">
        <w:rPr>
          <w:rFonts w:ascii="Times New Roman" w:hAnsi="Times New Roman"/>
          <w:b/>
          <w:bCs/>
          <w:sz w:val="24"/>
          <w:szCs w:val="24"/>
        </w:rPr>
        <w:t xml:space="preserve"> każdy </w:t>
      </w:r>
      <w:r w:rsidRPr="00345225">
        <w:rPr>
          <w:rFonts w:ascii="Times New Roman" w:hAnsi="Times New Roman"/>
          <w:b/>
          <w:bCs/>
          <w:sz w:val="24"/>
          <w:szCs w:val="24"/>
        </w:rPr>
        <w:br/>
        <w:t>z Wykonawców wspólnie ubiegających się o zamówienie</w:t>
      </w:r>
      <w:r w:rsidRPr="00345225">
        <w:rPr>
          <w:rFonts w:ascii="Times New Roman" w:hAnsi="Times New Roman"/>
          <w:bCs/>
          <w:sz w:val="24"/>
          <w:szCs w:val="24"/>
        </w:rPr>
        <w:t xml:space="preserve">. </w:t>
      </w:r>
      <w:r w:rsidRPr="00345225">
        <w:rPr>
          <w:rFonts w:ascii="Times New Roman" w:hAnsi="Times New Roman"/>
          <w:color w:val="000000"/>
          <w:sz w:val="24"/>
          <w:szCs w:val="24"/>
          <w:shd w:val="clear" w:color="auto" w:fill="FFFFFF"/>
        </w:rPr>
        <w:t xml:space="preserve">Oświadczenia te potwierdzają brak podstaw wykluczenia oraz spełnianie warunków udziału w postępowaniu lub kryteriów selekcji w zakresie, w jakim każdy </w:t>
      </w:r>
      <w:r w:rsidRPr="00345225">
        <w:rPr>
          <w:rFonts w:ascii="Times New Roman" w:hAnsi="Times New Roman"/>
          <w:color w:val="000000"/>
          <w:sz w:val="24"/>
          <w:szCs w:val="24"/>
          <w:shd w:val="clear" w:color="auto" w:fill="FFFFFF"/>
        </w:rPr>
        <w:br/>
        <w:t>z wykonawców wykazuje spełnianie warunków udziału w postępowaniu lub kryteriów selekcji.</w:t>
      </w:r>
    </w:p>
    <w:p w14:paraId="5F986CED" w14:textId="72B2B1C7" w:rsidR="008D0F19" w:rsidRPr="0034522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345225">
        <w:rPr>
          <w:rFonts w:ascii="Times New Roman" w:hAnsi="Times New Roman"/>
          <w:color w:val="000000"/>
          <w:sz w:val="24"/>
          <w:szCs w:val="24"/>
        </w:rPr>
        <w:t>w przypadku, o którym mowa w rozdziale</w:t>
      </w:r>
      <w:r w:rsidR="00000CAB">
        <w:rPr>
          <w:rFonts w:ascii="Times New Roman" w:hAnsi="Times New Roman"/>
          <w:color w:val="000000"/>
          <w:sz w:val="24"/>
          <w:szCs w:val="24"/>
        </w:rPr>
        <w:t xml:space="preserve"> 6 pkt.</w:t>
      </w:r>
      <w:r w:rsidRPr="00345225">
        <w:rPr>
          <w:rFonts w:ascii="Times New Roman" w:hAnsi="Times New Roman"/>
          <w:color w:val="000000"/>
          <w:sz w:val="24"/>
          <w:szCs w:val="24"/>
        </w:rPr>
        <w:t xml:space="preserve"> 6.3 SWZ wykonawcy wspólnie ubiegający się o udzielenie zamówienia </w:t>
      </w:r>
      <w:r w:rsidRPr="00345225">
        <w:rPr>
          <w:rFonts w:ascii="Times New Roman" w:hAnsi="Times New Roman"/>
          <w:b/>
          <w:bCs/>
          <w:color w:val="000000"/>
          <w:sz w:val="24"/>
          <w:szCs w:val="24"/>
        </w:rPr>
        <w:t>dołączają do oferty</w:t>
      </w:r>
      <w:r w:rsidRPr="00345225">
        <w:rPr>
          <w:rFonts w:ascii="Times New Roman" w:hAnsi="Times New Roman"/>
          <w:color w:val="000000"/>
          <w:sz w:val="24"/>
          <w:szCs w:val="24"/>
        </w:rPr>
        <w:t xml:space="preserve"> oświadczenie, z którego wynika, które dostawy</w:t>
      </w:r>
      <w:r w:rsidR="002C4159" w:rsidRPr="00345225">
        <w:rPr>
          <w:rFonts w:ascii="Times New Roman" w:hAnsi="Times New Roman"/>
          <w:color w:val="000000"/>
          <w:sz w:val="24"/>
          <w:szCs w:val="24"/>
        </w:rPr>
        <w:t xml:space="preserve"> lub usługi</w:t>
      </w:r>
      <w:r w:rsidRPr="00345225">
        <w:rPr>
          <w:rFonts w:ascii="Times New Roman" w:hAnsi="Times New Roman"/>
          <w:color w:val="000000"/>
          <w:sz w:val="24"/>
          <w:szCs w:val="24"/>
        </w:rPr>
        <w:t xml:space="preserve"> wykonają poszczególni wykonawcy. </w:t>
      </w:r>
      <w:r w:rsidRPr="00345225">
        <w:rPr>
          <w:rFonts w:ascii="Times New Roman" w:hAnsi="Times New Roman"/>
          <w:color w:val="000000" w:themeColor="text1"/>
          <w:sz w:val="24"/>
          <w:szCs w:val="24"/>
        </w:rPr>
        <w:t>Oświadczenie należy złożyć wg</w:t>
      </w:r>
      <w:r w:rsidRPr="00345225">
        <w:rPr>
          <w:rFonts w:ascii="Times New Roman" w:hAnsi="Times New Roman"/>
          <w:sz w:val="24"/>
          <w:szCs w:val="24"/>
        </w:rPr>
        <w:t xml:space="preserve"> wymogów </w:t>
      </w:r>
      <w:r w:rsidRPr="00345225">
        <w:rPr>
          <w:rFonts w:ascii="Times New Roman" w:hAnsi="Times New Roman"/>
          <w:bCs/>
          <w:sz w:val="24"/>
          <w:szCs w:val="24"/>
        </w:rPr>
        <w:t xml:space="preserve">załącznika nr </w:t>
      </w:r>
      <w:r w:rsidR="001079FD" w:rsidRPr="00345225">
        <w:rPr>
          <w:rFonts w:ascii="Times New Roman" w:hAnsi="Times New Roman"/>
          <w:bCs/>
          <w:sz w:val="24"/>
          <w:szCs w:val="24"/>
        </w:rPr>
        <w:t>8</w:t>
      </w:r>
      <w:r w:rsidRPr="00345225">
        <w:rPr>
          <w:rFonts w:ascii="Times New Roman" w:hAnsi="Times New Roman"/>
          <w:bCs/>
          <w:sz w:val="24"/>
          <w:szCs w:val="24"/>
        </w:rPr>
        <w:t xml:space="preserve"> do SWZ. Oświadczenie to jest podmiotowym środkiem dowodowym.</w:t>
      </w:r>
    </w:p>
    <w:p w14:paraId="75979BBB" w14:textId="7999BAEC" w:rsidR="008D0F19" w:rsidRPr="0034522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345225">
        <w:rPr>
          <w:rFonts w:ascii="Times New Roman" w:hAnsi="Times New Roman"/>
          <w:bCs/>
          <w:sz w:val="24"/>
          <w:szCs w:val="24"/>
        </w:rPr>
        <w:t>zobowiązani są oni na wezwanie Zamawiającego, złożyć podmiotowe środki dowodowe, o których mowa w</w:t>
      </w:r>
      <w:r w:rsidR="00000CAB">
        <w:rPr>
          <w:rFonts w:ascii="Times New Roman" w:hAnsi="Times New Roman"/>
          <w:bCs/>
          <w:sz w:val="24"/>
          <w:szCs w:val="24"/>
        </w:rPr>
        <w:t xml:space="preserve"> rozdz. 8 </w:t>
      </w:r>
      <w:r w:rsidRPr="00345225">
        <w:rPr>
          <w:rFonts w:ascii="Times New Roman" w:hAnsi="Times New Roman"/>
          <w:bCs/>
          <w:sz w:val="24"/>
          <w:szCs w:val="24"/>
        </w:rPr>
        <w:t xml:space="preserve"> pkt. 8.3 SWZ, przy czym podmiotowe środki dowodowe, o których mowa:</w:t>
      </w:r>
    </w:p>
    <w:p w14:paraId="543E5AC1" w14:textId="77777777" w:rsidR="008D0F19" w:rsidRPr="0034522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345225">
        <w:rPr>
          <w:rFonts w:ascii="Times New Roman" w:hAnsi="Times New Roman"/>
          <w:bCs/>
          <w:sz w:val="24"/>
          <w:szCs w:val="24"/>
        </w:rPr>
        <w:t>w pkt. 8.3.1 SWZ składa odpowiednio Wykonawca/Wykonawcy, który/którzy wykazuje/-ą spełnienie warunku</w:t>
      </w:r>
    </w:p>
    <w:p w14:paraId="772C87D6" w14:textId="77777777" w:rsidR="008D0F19" w:rsidRPr="0034522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345225">
        <w:rPr>
          <w:rFonts w:ascii="Times New Roman" w:hAnsi="Times New Roman"/>
          <w:bCs/>
          <w:sz w:val="24"/>
          <w:szCs w:val="24"/>
        </w:rPr>
        <w:t>w pkt. 8.3.2 SWZ składa każdy z Wykonawców wspólnie ubiegających się o udzielenie zamówienia.</w:t>
      </w:r>
    </w:p>
    <w:p w14:paraId="026401E6" w14:textId="77777777" w:rsidR="008D0F19" w:rsidRPr="00345225"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345225">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48ACB23F" w14:textId="69CE3947" w:rsidR="002C4159" w:rsidRPr="00345225" w:rsidRDefault="002C4159" w:rsidP="002C4159">
      <w:pPr>
        <w:pStyle w:val="Akapitzlist"/>
        <w:numPr>
          <w:ilvl w:val="1"/>
          <w:numId w:val="79"/>
        </w:numPr>
        <w:spacing w:line="276" w:lineRule="auto"/>
        <w:rPr>
          <w:rFonts w:ascii="Times New Roman" w:hAnsi="Times New Roman"/>
          <w:color w:val="000000"/>
          <w:sz w:val="24"/>
          <w:szCs w:val="24"/>
        </w:rPr>
      </w:pPr>
      <w:r w:rsidRPr="00345225">
        <w:rPr>
          <w:rFonts w:ascii="Times New Roman" w:hAnsi="Times New Roman"/>
          <w:color w:val="000000"/>
          <w:sz w:val="24"/>
          <w:szCs w:val="24"/>
        </w:rPr>
        <w:t xml:space="preserve">W przypadku Wykonawców wspólnie ubiegających się o udzielenie zamówienia, żaden </w:t>
      </w:r>
      <w:r w:rsidRPr="00345225">
        <w:rPr>
          <w:rFonts w:ascii="Times New Roman" w:hAnsi="Times New Roman"/>
          <w:color w:val="000000"/>
          <w:sz w:val="24"/>
          <w:szCs w:val="24"/>
        </w:rPr>
        <w:br/>
        <w:t xml:space="preserve">z nich nie może podlegać wykluczeniu z postępowania z powodu przesłanek określonych </w:t>
      </w:r>
      <w:r w:rsidRPr="00345225">
        <w:rPr>
          <w:rFonts w:ascii="Times New Roman" w:hAnsi="Times New Roman"/>
          <w:color w:val="000000"/>
          <w:sz w:val="24"/>
          <w:szCs w:val="24"/>
        </w:rPr>
        <w:br/>
        <w:t xml:space="preserve">w </w:t>
      </w:r>
      <w:r w:rsidR="00000CAB">
        <w:rPr>
          <w:rFonts w:ascii="Times New Roman" w:hAnsi="Times New Roman"/>
          <w:color w:val="000000"/>
          <w:sz w:val="24"/>
          <w:szCs w:val="24"/>
        </w:rPr>
        <w:t>rozdz.</w:t>
      </w:r>
      <w:r w:rsidRPr="00345225">
        <w:rPr>
          <w:rFonts w:ascii="Times New Roman" w:hAnsi="Times New Roman"/>
          <w:color w:val="000000"/>
          <w:sz w:val="24"/>
          <w:szCs w:val="24"/>
        </w:rPr>
        <w:t xml:space="preserve"> 7 SWZ. </w:t>
      </w:r>
    </w:p>
    <w:p w14:paraId="243F0403" w14:textId="6E7D7E37" w:rsidR="002C4159" w:rsidRPr="00345225" w:rsidRDefault="00345225" w:rsidP="00345225">
      <w:pPr>
        <w:autoSpaceDE w:val="0"/>
        <w:autoSpaceDN w:val="0"/>
        <w:adjustRightInd w:val="0"/>
        <w:spacing w:line="276" w:lineRule="auto"/>
      </w:pPr>
      <w:r w:rsidRPr="00345225">
        <w:t>10.5</w:t>
      </w:r>
      <w:r w:rsidR="002C4159" w:rsidRPr="00345225">
        <w:t>W przypadku Wykonawców wspólnie ubiegających się o udzielenie zamówienia:</w:t>
      </w:r>
    </w:p>
    <w:p w14:paraId="2089BADD" w14:textId="6E10CD83" w:rsidR="002C4159" w:rsidRPr="00345225" w:rsidRDefault="002C4159" w:rsidP="002C4159">
      <w:pPr>
        <w:pStyle w:val="Akapitzlist"/>
        <w:numPr>
          <w:ilvl w:val="1"/>
          <w:numId w:val="78"/>
        </w:numPr>
        <w:autoSpaceDE w:val="0"/>
        <w:autoSpaceDN w:val="0"/>
        <w:adjustRightInd w:val="0"/>
        <w:spacing w:before="0" w:after="0" w:line="276" w:lineRule="auto"/>
        <w:ind w:left="709" w:hanging="283"/>
        <w:contextualSpacing w:val="0"/>
        <w:rPr>
          <w:rFonts w:ascii="Times New Roman" w:hAnsi="Times New Roman"/>
          <w:sz w:val="24"/>
          <w:szCs w:val="24"/>
          <w:lang w:eastAsia="pl-PL"/>
        </w:rPr>
      </w:pPr>
      <w:r w:rsidRPr="00345225">
        <w:rPr>
          <w:rFonts w:ascii="Times New Roman" w:hAnsi="Times New Roman"/>
          <w:sz w:val="24"/>
          <w:szCs w:val="24"/>
        </w:rPr>
        <w:t xml:space="preserve">warunek dotyczący zdolności technicznej w zakresie doświadczenia określony </w:t>
      </w:r>
      <w:r w:rsidRPr="00345225">
        <w:rPr>
          <w:rFonts w:ascii="Times New Roman" w:hAnsi="Times New Roman"/>
          <w:sz w:val="24"/>
          <w:szCs w:val="24"/>
        </w:rPr>
        <w:br/>
        <w:t xml:space="preserve">w </w:t>
      </w:r>
      <w:r w:rsidR="00E9682D">
        <w:rPr>
          <w:rFonts w:ascii="Times New Roman" w:hAnsi="Times New Roman"/>
          <w:sz w:val="24"/>
          <w:szCs w:val="24"/>
        </w:rPr>
        <w:t>rozdz.</w:t>
      </w:r>
      <w:r w:rsidRPr="00345225">
        <w:rPr>
          <w:rFonts w:ascii="Times New Roman" w:hAnsi="Times New Roman"/>
          <w:sz w:val="24"/>
          <w:szCs w:val="24"/>
        </w:rPr>
        <w:t xml:space="preserve"> 6 </w:t>
      </w:r>
      <w:r w:rsidR="00E9682D">
        <w:rPr>
          <w:rFonts w:ascii="Times New Roman" w:hAnsi="Times New Roman"/>
          <w:sz w:val="24"/>
          <w:szCs w:val="24"/>
        </w:rPr>
        <w:t xml:space="preserve"> pkt </w:t>
      </w:r>
      <w:r w:rsidRPr="00345225">
        <w:rPr>
          <w:rFonts w:ascii="Times New Roman" w:hAnsi="Times New Roman"/>
          <w:sz w:val="24"/>
          <w:szCs w:val="24"/>
        </w:rPr>
        <w:t xml:space="preserve">6.1.4 </w:t>
      </w:r>
      <w:proofErr w:type="spellStart"/>
      <w:r w:rsidRPr="00345225">
        <w:rPr>
          <w:rFonts w:ascii="Times New Roman" w:hAnsi="Times New Roman"/>
          <w:sz w:val="24"/>
          <w:szCs w:val="24"/>
        </w:rPr>
        <w:t>tiret</w:t>
      </w:r>
      <w:proofErr w:type="spellEnd"/>
      <w:r w:rsidRPr="00345225">
        <w:rPr>
          <w:rFonts w:ascii="Times New Roman" w:hAnsi="Times New Roman"/>
          <w:sz w:val="24"/>
          <w:szCs w:val="24"/>
        </w:rPr>
        <w:t xml:space="preserve"> pierwszy) SWZ - musi spełnić co najmniej jeden z Wykonawców, z uwzględnieniem </w:t>
      </w:r>
      <w:r w:rsidR="00E9682D">
        <w:rPr>
          <w:rFonts w:ascii="Times New Roman" w:hAnsi="Times New Roman"/>
          <w:sz w:val="24"/>
          <w:szCs w:val="24"/>
        </w:rPr>
        <w:t>rozdz.</w:t>
      </w:r>
      <w:r w:rsidRPr="00345225">
        <w:rPr>
          <w:rFonts w:ascii="Times New Roman" w:hAnsi="Times New Roman"/>
          <w:sz w:val="24"/>
          <w:szCs w:val="24"/>
        </w:rPr>
        <w:t xml:space="preserve"> 6 </w:t>
      </w:r>
      <w:r w:rsidR="00E9682D">
        <w:rPr>
          <w:rFonts w:ascii="Times New Roman" w:hAnsi="Times New Roman"/>
          <w:sz w:val="24"/>
          <w:szCs w:val="24"/>
        </w:rPr>
        <w:t xml:space="preserve"> pkt.</w:t>
      </w:r>
      <w:r w:rsidR="00AA3D7C" w:rsidRPr="00345225">
        <w:rPr>
          <w:rFonts w:ascii="Times New Roman" w:hAnsi="Times New Roman"/>
          <w:sz w:val="24"/>
          <w:szCs w:val="24"/>
        </w:rPr>
        <w:t>6.2</w:t>
      </w:r>
      <w:r w:rsidRPr="00345225">
        <w:rPr>
          <w:rFonts w:ascii="Times New Roman" w:hAnsi="Times New Roman"/>
          <w:sz w:val="24"/>
          <w:szCs w:val="24"/>
        </w:rPr>
        <w:t xml:space="preserve"> SWZ;</w:t>
      </w:r>
    </w:p>
    <w:p w14:paraId="5ED2669B" w14:textId="2EA749CB" w:rsidR="002C4159" w:rsidRPr="00345225" w:rsidRDefault="002C4159" w:rsidP="002C4159">
      <w:pPr>
        <w:numPr>
          <w:ilvl w:val="1"/>
          <w:numId w:val="78"/>
        </w:numPr>
        <w:spacing w:line="276" w:lineRule="auto"/>
        <w:ind w:left="709" w:hanging="283"/>
        <w:jc w:val="both"/>
      </w:pPr>
      <w:r w:rsidRPr="00345225">
        <w:t xml:space="preserve">warunek dotyczący zdolności techniczne w zakresie wiedzy i umiejętności określony </w:t>
      </w:r>
      <w:r w:rsidRPr="00345225">
        <w:br/>
        <w:t xml:space="preserve">w </w:t>
      </w:r>
      <w:r w:rsidR="00E9682D">
        <w:t>rozdz.</w:t>
      </w:r>
      <w:r w:rsidRPr="00345225">
        <w:t xml:space="preserve"> 6 </w:t>
      </w:r>
      <w:r w:rsidR="00E9682D">
        <w:t xml:space="preserve"> pkt. </w:t>
      </w:r>
      <w:r w:rsidRPr="00345225">
        <w:t xml:space="preserve">6.1.4   </w:t>
      </w:r>
      <w:proofErr w:type="spellStart"/>
      <w:r w:rsidRPr="00345225">
        <w:t>tiret</w:t>
      </w:r>
      <w:proofErr w:type="spellEnd"/>
      <w:r w:rsidRPr="00345225">
        <w:t xml:space="preserve"> drugi) SWZ - powinien spełnić co najmniej jeden z Wykonawców, albo Wykonawcy łącznie;</w:t>
      </w:r>
    </w:p>
    <w:p w14:paraId="48B73C99" w14:textId="0D88D43E" w:rsidR="002C4159" w:rsidRPr="00345225" w:rsidRDefault="002C4159" w:rsidP="002C4159">
      <w:pPr>
        <w:pStyle w:val="Akapitzlist"/>
        <w:numPr>
          <w:ilvl w:val="1"/>
          <w:numId w:val="78"/>
        </w:numPr>
        <w:autoSpaceDE w:val="0"/>
        <w:autoSpaceDN w:val="0"/>
        <w:adjustRightInd w:val="0"/>
        <w:spacing w:before="0" w:after="0" w:line="276" w:lineRule="auto"/>
        <w:ind w:left="709" w:hanging="283"/>
        <w:contextualSpacing w:val="0"/>
        <w:rPr>
          <w:rFonts w:ascii="Times New Roman" w:hAnsi="Times New Roman"/>
          <w:sz w:val="24"/>
          <w:szCs w:val="24"/>
          <w:lang w:eastAsia="pl-PL"/>
        </w:rPr>
      </w:pPr>
      <w:r w:rsidRPr="00345225">
        <w:rPr>
          <w:rFonts w:ascii="Times New Roman" w:hAnsi="Times New Roman"/>
          <w:sz w:val="24"/>
          <w:szCs w:val="24"/>
        </w:rPr>
        <w:t xml:space="preserve">warunek dotyczący zdolności technicznej w zakresie zasobów ludzkich, określony </w:t>
      </w:r>
      <w:r w:rsidRPr="00345225">
        <w:rPr>
          <w:rFonts w:ascii="Times New Roman" w:hAnsi="Times New Roman"/>
          <w:sz w:val="24"/>
          <w:szCs w:val="24"/>
        </w:rPr>
        <w:br/>
        <w:t xml:space="preserve">w </w:t>
      </w:r>
      <w:r w:rsidR="00E9682D">
        <w:rPr>
          <w:rFonts w:ascii="Times New Roman" w:hAnsi="Times New Roman"/>
          <w:sz w:val="24"/>
          <w:szCs w:val="24"/>
        </w:rPr>
        <w:t xml:space="preserve"> rozdz. </w:t>
      </w:r>
      <w:r w:rsidR="00AA3D7C" w:rsidRPr="00345225">
        <w:rPr>
          <w:rFonts w:ascii="Times New Roman" w:hAnsi="Times New Roman"/>
          <w:sz w:val="24"/>
          <w:szCs w:val="24"/>
        </w:rPr>
        <w:t>6</w:t>
      </w:r>
      <w:r w:rsidRPr="00345225">
        <w:rPr>
          <w:rFonts w:ascii="Times New Roman" w:hAnsi="Times New Roman"/>
          <w:sz w:val="24"/>
          <w:szCs w:val="24"/>
        </w:rPr>
        <w:t xml:space="preserve"> </w:t>
      </w:r>
      <w:r w:rsidR="00E9682D">
        <w:rPr>
          <w:rFonts w:ascii="Times New Roman" w:hAnsi="Times New Roman"/>
          <w:sz w:val="24"/>
          <w:szCs w:val="24"/>
        </w:rPr>
        <w:t>pkt.</w:t>
      </w:r>
      <w:r w:rsidR="00AA3D7C" w:rsidRPr="00345225">
        <w:rPr>
          <w:rFonts w:ascii="Times New Roman" w:hAnsi="Times New Roman"/>
          <w:sz w:val="24"/>
          <w:szCs w:val="24"/>
        </w:rPr>
        <w:t xml:space="preserve">6.1.4 </w:t>
      </w:r>
      <w:proofErr w:type="spellStart"/>
      <w:r w:rsidR="00AA3D7C" w:rsidRPr="00345225">
        <w:rPr>
          <w:rFonts w:ascii="Times New Roman" w:hAnsi="Times New Roman"/>
          <w:sz w:val="24"/>
          <w:szCs w:val="24"/>
        </w:rPr>
        <w:t>tiret</w:t>
      </w:r>
      <w:proofErr w:type="spellEnd"/>
      <w:r w:rsidR="00AA3D7C" w:rsidRPr="00345225">
        <w:rPr>
          <w:rFonts w:ascii="Times New Roman" w:hAnsi="Times New Roman"/>
          <w:sz w:val="24"/>
          <w:szCs w:val="24"/>
        </w:rPr>
        <w:t xml:space="preserve"> trzeci</w:t>
      </w:r>
      <w:r w:rsidRPr="00345225">
        <w:rPr>
          <w:rFonts w:ascii="Times New Roman" w:hAnsi="Times New Roman"/>
          <w:sz w:val="24"/>
          <w:szCs w:val="24"/>
        </w:rPr>
        <w:t>) SWZ - powinien spełnić co najmniej jeden z Wykonawców, albo Wykonawcy łącznie.</w:t>
      </w:r>
    </w:p>
    <w:p w14:paraId="389C8FD3" w14:textId="4080D02E" w:rsidR="002C4159" w:rsidRPr="00345225" w:rsidRDefault="002C4159" w:rsidP="00345225">
      <w:pPr>
        <w:pStyle w:val="Akapitzlist"/>
        <w:numPr>
          <w:ilvl w:val="1"/>
          <w:numId w:val="83"/>
        </w:numPr>
        <w:autoSpaceDE w:val="0"/>
        <w:autoSpaceDN w:val="0"/>
        <w:adjustRightInd w:val="0"/>
        <w:spacing w:line="276" w:lineRule="auto"/>
        <w:rPr>
          <w:rFonts w:ascii="Times New Roman" w:hAnsi="Times New Roman"/>
          <w:kern w:val="2"/>
          <w:sz w:val="24"/>
          <w:szCs w:val="24"/>
        </w:rPr>
      </w:pPr>
      <w:r w:rsidRPr="00345225">
        <w:rPr>
          <w:rFonts w:ascii="Times New Roman" w:hAnsi="Times New Roman"/>
          <w:kern w:val="2"/>
          <w:sz w:val="24"/>
          <w:szCs w:val="24"/>
        </w:rPr>
        <w:lastRenderedPageBreak/>
        <w:t>W odniesieniu do warunków określonych w</w:t>
      </w:r>
      <w:r w:rsidR="00E9682D">
        <w:rPr>
          <w:rFonts w:ascii="Times New Roman" w:hAnsi="Times New Roman"/>
          <w:kern w:val="2"/>
          <w:sz w:val="24"/>
          <w:szCs w:val="24"/>
        </w:rPr>
        <w:t xml:space="preserve"> pkt.</w:t>
      </w:r>
      <w:r w:rsidR="00345225" w:rsidRPr="00345225">
        <w:rPr>
          <w:rFonts w:ascii="Times New Roman" w:hAnsi="Times New Roman"/>
          <w:kern w:val="2"/>
          <w:sz w:val="24"/>
          <w:szCs w:val="24"/>
        </w:rPr>
        <w:t>10.</w:t>
      </w:r>
      <w:r w:rsidRPr="00345225">
        <w:rPr>
          <w:rFonts w:ascii="Times New Roman" w:hAnsi="Times New Roman"/>
          <w:kern w:val="2"/>
          <w:sz w:val="24"/>
          <w:szCs w:val="24"/>
        </w:rPr>
        <w:t xml:space="preserve">5, wykonawcy wspólnie ubiegający się </w:t>
      </w:r>
      <w:r w:rsidRPr="00345225">
        <w:rPr>
          <w:rFonts w:ascii="Times New Roman" w:hAnsi="Times New Roman"/>
          <w:kern w:val="2"/>
          <w:sz w:val="24"/>
          <w:szCs w:val="24"/>
        </w:rPr>
        <w:br/>
        <w:t>o udzielenie zamówienia wykazując warunek udziału w postępowaniu mogą polegać na zdolnościach tych z wykonawców, którzy wykonają usługi, do realizacji których te zdolności są wymagane.</w:t>
      </w:r>
    </w:p>
    <w:p w14:paraId="69466E1D" w14:textId="612FD9EA" w:rsidR="002C4159" w:rsidRPr="00345225" w:rsidRDefault="002C4159" w:rsidP="00345225">
      <w:pPr>
        <w:pStyle w:val="Akapitzlist"/>
        <w:numPr>
          <w:ilvl w:val="1"/>
          <w:numId w:val="83"/>
        </w:numPr>
        <w:autoSpaceDE w:val="0"/>
        <w:autoSpaceDN w:val="0"/>
        <w:adjustRightInd w:val="0"/>
        <w:spacing w:line="276" w:lineRule="auto"/>
        <w:rPr>
          <w:rFonts w:ascii="Times New Roman" w:hAnsi="Times New Roman"/>
          <w:kern w:val="2"/>
          <w:sz w:val="24"/>
          <w:szCs w:val="24"/>
        </w:rPr>
      </w:pPr>
      <w:r w:rsidRPr="00345225">
        <w:rPr>
          <w:rFonts w:ascii="Times New Roman" w:hAnsi="Times New Roman"/>
          <w:sz w:val="24"/>
          <w:szCs w:val="24"/>
        </w:rPr>
        <w:t>Jeżeli oferta złożona przez wykonawców wspólnie ubiegających się o udzielenie zamówienia zostanie wybrana, Zamawiający żąda, by przed zawarciem umowy w sprawie zamówienia publicznego wykonawcy złożyli Zamawiającemu umowę regulującą współpracę tych wykonawców. Umowa ta musi odpowiadać wymaganiom określonym</w:t>
      </w:r>
      <w:r w:rsidRPr="00345225">
        <w:rPr>
          <w:rFonts w:ascii="Times New Roman" w:hAnsi="Times New Roman"/>
          <w:sz w:val="24"/>
          <w:szCs w:val="24"/>
        </w:rPr>
        <w:br/>
        <w:t xml:space="preserve">w SWZ oraz potwierdzać solidarną odpowiedzialność wykonawców za niewykonanie </w:t>
      </w:r>
      <w:r w:rsidRPr="00345225">
        <w:rPr>
          <w:rFonts w:ascii="Times New Roman" w:hAnsi="Times New Roman"/>
          <w:sz w:val="24"/>
          <w:szCs w:val="24"/>
        </w:rPr>
        <w:br/>
        <w:t>lub nienależyte wykonanie zamówienia oraz postanowień Umowy z wykonawcą (Załącznik nr 2 do SWZ).</w:t>
      </w:r>
    </w:p>
    <w:p w14:paraId="51A9906C" w14:textId="77777777" w:rsidR="008D0F19" w:rsidRPr="000B4033" w:rsidRDefault="008D0F19">
      <w:pPr>
        <w:pStyle w:val="Akapitzlist"/>
        <w:widowControl w:val="0"/>
        <w:spacing w:line="276" w:lineRule="auto"/>
        <w:ind w:left="1418"/>
        <w:outlineLvl w:val="3"/>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5430B2C3" w14:textId="77777777">
        <w:trPr>
          <w:trHeight w:val="2106"/>
          <w:jc w:val="center"/>
        </w:trPr>
        <w:tc>
          <w:tcPr>
            <w:tcW w:w="9072" w:type="dxa"/>
            <w:tcBorders>
              <w:bottom w:val="single" w:sz="4" w:space="0" w:color="000000"/>
            </w:tcBorders>
            <w:shd w:val="clear" w:color="auto" w:fill="D9D9D9" w:themeFill="background1" w:themeFillShade="D9"/>
          </w:tcPr>
          <w:p w14:paraId="71165E18" w14:textId="77777777" w:rsidR="008D0F19" w:rsidRPr="000B4033" w:rsidRDefault="006825BA">
            <w:pPr>
              <w:suppressAutoHyphens/>
              <w:spacing w:line="276" w:lineRule="auto"/>
              <w:contextualSpacing/>
              <w:jc w:val="center"/>
              <w:textAlignment w:val="baseline"/>
            </w:pPr>
            <w:r w:rsidRPr="000B4033">
              <w:t>Rozdział 11</w:t>
            </w:r>
          </w:p>
          <w:p w14:paraId="0224ADEB" w14:textId="77777777" w:rsidR="008D0F19" w:rsidRPr="000B4033" w:rsidRDefault="006825BA">
            <w:pPr>
              <w:suppressAutoHyphens/>
              <w:spacing w:line="276" w:lineRule="auto"/>
              <w:contextualSpacing/>
              <w:jc w:val="center"/>
              <w:textAlignment w:val="baseline"/>
            </w:pPr>
            <w:r w:rsidRPr="000B4033">
              <w:rPr>
                <w:b/>
              </w:rPr>
              <w:t xml:space="preserve">INFORMACJE O ŚRODKACH KOMUNIKACJI ELEKTRONICZNEJ, PRZY UŻYCIU KTÓRYCH ZAMAWIAJĄCY BĘDZIE KOMUNIKOWAŁ SIĘ Z WYKONAWCAMI, ORAZ INFORMACJE O WYMAGANIACH TECHNICZNYCH </w:t>
            </w:r>
            <w:r w:rsidRPr="000B4033">
              <w:rPr>
                <w:b/>
              </w:rPr>
              <w:br/>
              <w:t>I ORGANIZACYJNYCH SPORZĄDZANIA, WYSYŁANIA I ODBIERANIA KORESPONDENCJI ELEKTRONICZNEJ</w:t>
            </w:r>
          </w:p>
        </w:tc>
      </w:tr>
    </w:tbl>
    <w:p w14:paraId="6B46CAFD" w14:textId="7DB7BFD6" w:rsidR="008D0F19" w:rsidRPr="000B4033" w:rsidRDefault="008D0F19">
      <w:pPr>
        <w:pStyle w:val="Kolorowalistaakcent11"/>
        <w:widowControl w:val="0"/>
        <w:suppressAutoHyphens/>
        <w:spacing w:line="276" w:lineRule="auto"/>
        <w:ind w:left="0"/>
        <w:outlineLvl w:val="3"/>
        <w:rPr>
          <w:rFonts w:ascii="Times New Roman" w:hAnsi="Times New Roman"/>
          <w:b/>
          <w:sz w:val="24"/>
          <w:szCs w:val="24"/>
          <w:highlight w:val="yellow"/>
        </w:rPr>
      </w:pPr>
    </w:p>
    <w:p w14:paraId="538D4C6A" w14:textId="313C502B" w:rsidR="001E3AA3" w:rsidRPr="000B4033"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sz w:val="24"/>
          <w:szCs w:val="24"/>
        </w:rPr>
        <w:t>1</w:t>
      </w:r>
      <w:r w:rsidR="008646AB" w:rsidRPr="000B4033">
        <w:rPr>
          <w:rFonts w:ascii="Times New Roman" w:hAnsi="Times New Roman"/>
          <w:sz w:val="24"/>
          <w:szCs w:val="24"/>
        </w:rPr>
        <w:t>1.1</w:t>
      </w:r>
      <w:r w:rsidRPr="000B4033">
        <w:rPr>
          <w:rFonts w:ascii="Times New Roman" w:hAnsi="Times New Roman"/>
          <w:sz w:val="24"/>
          <w:szCs w:val="24"/>
        </w:rPr>
        <w:t xml:space="preserve">W postępowaniu o udzielenie zamówienia publicznego komunikacja między Zamawiającym a wykonawcami odbywa się przy użyciu Platformy e-Zamówienia, która jest dostępna pod adresem </w:t>
      </w:r>
      <w:r w:rsidRPr="000B4033">
        <w:rPr>
          <w:rFonts w:ascii="Times New Roman" w:hAnsi="Times New Roman"/>
          <w:b/>
          <w:bCs/>
          <w:sz w:val="24"/>
          <w:szCs w:val="24"/>
        </w:rPr>
        <w:t xml:space="preserve">https://ezamowienia.gov.pl. </w:t>
      </w:r>
      <w:r w:rsidR="007302BB">
        <w:rPr>
          <w:rFonts w:ascii="Times New Roman" w:hAnsi="Times New Roman"/>
          <w:b/>
          <w:bCs/>
          <w:sz w:val="24"/>
          <w:szCs w:val="24"/>
        </w:rPr>
        <w:t>, z wyłączeniem przypadku odstąpienia o którym mowa w</w:t>
      </w:r>
      <w:r w:rsidR="009657DC">
        <w:rPr>
          <w:rFonts w:ascii="Times New Roman" w:hAnsi="Times New Roman"/>
          <w:b/>
          <w:bCs/>
          <w:sz w:val="24"/>
          <w:szCs w:val="24"/>
        </w:rPr>
        <w:t xml:space="preserve"> pkt</w:t>
      </w:r>
      <w:r w:rsidR="007302BB">
        <w:rPr>
          <w:rFonts w:ascii="Times New Roman" w:hAnsi="Times New Roman"/>
          <w:b/>
          <w:bCs/>
          <w:sz w:val="24"/>
          <w:szCs w:val="24"/>
        </w:rPr>
        <w:t>. 11.16.</w:t>
      </w:r>
    </w:p>
    <w:p w14:paraId="5AE618D1" w14:textId="5B244503"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2. Korzystanie z Platformy e-Zamówienia jest bezpłatne. </w:t>
      </w:r>
    </w:p>
    <w:p w14:paraId="4242B690" w14:textId="4A652EEA"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3. Zamawiający wyznacza następujące osoby do kontaktu z wykonawcami: Pani Aleksandra Belniak e-mail:  </w:t>
      </w:r>
      <w:hyperlink r:id="rId13" w:history="1">
        <w:r w:rsidR="001E3AA3" w:rsidRPr="000B4033">
          <w:rPr>
            <w:rStyle w:val="Hipercze"/>
            <w:rFonts w:ascii="Times New Roman" w:hAnsi="Times New Roman"/>
            <w:sz w:val="24"/>
            <w:szCs w:val="24"/>
          </w:rPr>
          <w:t>a.belniak@radzynpodlaski.pl</w:t>
        </w:r>
      </w:hyperlink>
      <w:r w:rsidR="001E3AA3" w:rsidRPr="000B4033">
        <w:rPr>
          <w:rFonts w:ascii="Times New Roman" w:hAnsi="Times New Roman"/>
          <w:sz w:val="24"/>
          <w:szCs w:val="24"/>
        </w:rPr>
        <w:t xml:space="preserve"> </w:t>
      </w:r>
    </w:p>
    <w:p w14:paraId="45F227F2" w14:textId="4FDB38D5"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71373B6C" w14:textId="5B812049"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5.Przeglądanie i pobieranie publicznej treści dokumentacji postępowania nie wymaga posiadania konta na Platformie e-Zamówienia ani logowania. </w:t>
      </w:r>
    </w:p>
    <w:p w14:paraId="121610C9" w14:textId="2C6AF424" w:rsidR="00CB262E"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6.Sposób sporządzenia dokumentów elektronicznych lub dokumentów elektronicznych </w:t>
      </w:r>
      <w:r w:rsidR="001E3AA3" w:rsidRPr="000B4033">
        <w:rPr>
          <w:rFonts w:ascii="Times New Roman" w:hAnsi="Times New Roman"/>
          <w:sz w:val="24"/>
          <w:szCs w:val="24"/>
        </w:rPr>
        <w:lastRenderedPageBreak/>
        <w:t>będących kopią elektroniczną treści zapisanej w postaci papierowej (cyfrowe odwzorowania) musi być zgodny z wymaganiami określonymi w rozporządzeniu Prezesa Rady Ministrów w sprawie wymagań dla dokumentów elektronicznych.</w:t>
      </w:r>
    </w:p>
    <w:p w14:paraId="0A8D3402" w14:textId="5D3E76D3"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 xml:space="preserve"> </w:t>
      </w:r>
      <w:r w:rsidR="008646AB" w:rsidRPr="000B4033">
        <w:rPr>
          <w:rFonts w:ascii="Times New Roman" w:hAnsi="Times New Roman"/>
          <w:sz w:val="24"/>
          <w:szCs w:val="24"/>
        </w:rPr>
        <w:t>11.</w:t>
      </w:r>
      <w:r w:rsidR="00CB262E" w:rsidRPr="000B4033">
        <w:rPr>
          <w:rFonts w:ascii="Times New Roman" w:hAnsi="Times New Roman"/>
          <w:sz w:val="24"/>
          <w:szCs w:val="24"/>
        </w:rPr>
        <w:t>7</w:t>
      </w:r>
      <w:r w:rsidRPr="000B4033">
        <w:rPr>
          <w:rFonts w:ascii="Times New Roman" w:hAnsi="Times New Roman"/>
          <w:sz w:val="24"/>
          <w:szCs w:val="24"/>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ww. regulacje nie będą miały bezpośredniego zastosowania. </w:t>
      </w:r>
    </w:p>
    <w:p w14:paraId="31FB25F5" w14:textId="452F31A1" w:rsidR="00CB262E"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CB262E" w:rsidRPr="000B4033">
        <w:rPr>
          <w:rFonts w:ascii="Times New Roman" w:hAnsi="Times New Roman"/>
          <w:sz w:val="24"/>
          <w:szCs w:val="24"/>
        </w:rPr>
        <w:t>8</w:t>
      </w:r>
      <w:r w:rsidR="001E3AA3" w:rsidRPr="000B4033">
        <w:rPr>
          <w:rFonts w:ascii="Times New Roman" w:hAnsi="Times New Roman"/>
          <w:sz w:val="24"/>
          <w:szCs w:val="24"/>
        </w:rPr>
        <w:t xml:space="preserve">. Informacje, oświadczenia lub dokumenty, inne niż wymienione w § 2 ust. 1 rozporządzenia Prezesa Rady Ministrów w sprawie wymagań dla dokumentów elektronicznych, przekazywane w postępowaniu sporządza się w postaci elektronicznej: </w:t>
      </w:r>
    </w:p>
    <w:p w14:paraId="1C18013F" w14:textId="77777777"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a. w formatach danych określonych w przepisach rozporządzenia Rady Ministrów w sprawie Krajowych Ram Interoperacyjności (i przekazuje się jako załącznik), lub</w:t>
      </w:r>
    </w:p>
    <w:p w14:paraId="42AED779" w14:textId="77777777"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3A513B3F" w14:textId="73B99E2A" w:rsidR="00CB262E" w:rsidRPr="000B4033" w:rsidRDefault="008646AB"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b/>
          <w:bCs/>
          <w:sz w:val="24"/>
          <w:szCs w:val="24"/>
        </w:rPr>
        <w:t>11.</w:t>
      </w:r>
      <w:r w:rsidR="00CB262E" w:rsidRPr="000B4033">
        <w:rPr>
          <w:rFonts w:ascii="Times New Roman" w:hAnsi="Times New Roman"/>
          <w:b/>
          <w:bCs/>
          <w:sz w:val="24"/>
          <w:szCs w:val="24"/>
        </w:rPr>
        <w:t>9</w:t>
      </w:r>
      <w:r w:rsidR="001E3AA3" w:rsidRPr="000B4033">
        <w:rPr>
          <w:rFonts w:ascii="Times New Roman" w:hAnsi="Times New Roman"/>
          <w:b/>
          <w:bCs/>
          <w:sz w:val="24"/>
          <w:szCs w:val="24"/>
        </w:rPr>
        <w:t>. Komunikacja w postępowaniu, z wyłączeniem składania ofert/wniosków o</w:t>
      </w:r>
      <w:r w:rsidR="007302BB">
        <w:rPr>
          <w:rFonts w:ascii="Times New Roman" w:hAnsi="Times New Roman"/>
          <w:b/>
          <w:bCs/>
          <w:sz w:val="24"/>
          <w:szCs w:val="24"/>
        </w:rPr>
        <w:t>raz próbki Oprogramowania Aplikacyjnego</w:t>
      </w:r>
      <w:r w:rsidR="001E3AA3" w:rsidRPr="000B4033">
        <w:rPr>
          <w:rFonts w:ascii="Times New Roman" w:hAnsi="Times New Roman"/>
          <w:b/>
          <w:bCs/>
          <w:sz w:val="24"/>
          <w:szCs w:val="24"/>
        </w:rPr>
        <w:t xml:space="preserve">, odbywa się drogą elektroniczną za pośrednictwem formularzy do komunikacji dostępnych w zakładce „Formularze” („Formularze do komunikacji”). </w:t>
      </w:r>
    </w:p>
    <w:p w14:paraId="05552B9F" w14:textId="6C6EF0B0" w:rsidR="00CB262E" w:rsidRPr="000B4033"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b/>
          <w:bCs/>
          <w:sz w:val="24"/>
          <w:szCs w:val="24"/>
        </w:rPr>
        <w:t>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r w:rsidR="00CB262E" w:rsidRPr="000B4033">
        <w:rPr>
          <w:rFonts w:ascii="Times New Roman" w:hAnsi="Times New Roman"/>
          <w:b/>
          <w:bCs/>
          <w:sz w:val="24"/>
          <w:szCs w:val="24"/>
        </w:rPr>
        <w:t>Zamawiający  dopuszcza komunikacj</w:t>
      </w:r>
      <w:r w:rsidR="007302BB">
        <w:rPr>
          <w:rFonts w:ascii="Times New Roman" w:hAnsi="Times New Roman"/>
          <w:b/>
          <w:bCs/>
          <w:sz w:val="24"/>
          <w:szCs w:val="24"/>
        </w:rPr>
        <w:t>ę</w:t>
      </w:r>
      <w:r w:rsidR="00CB262E" w:rsidRPr="000B4033">
        <w:rPr>
          <w:rFonts w:ascii="Times New Roman" w:hAnsi="Times New Roman"/>
          <w:b/>
          <w:bCs/>
          <w:sz w:val="24"/>
          <w:szCs w:val="24"/>
        </w:rPr>
        <w:t xml:space="preserve"> za pomocą poczty elektronicznej na adres e-mail: </w:t>
      </w:r>
      <w:hyperlink r:id="rId14" w:history="1">
        <w:r w:rsidR="00BB0BBF" w:rsidRPr="000B4033">
          <w:rPr>
            <w:rStyle w:val="Hipercze"/>
            <w:rFonts w:ascii="Times New Roman" w:hAnsi="Times New Roman"/>
            <w:b/>
            <w:bCs/>
            <w:sz w:val="24"/>
            <w:szCs w:val="24"/>
          </w:rPr>
          <w:t>a.belniak@radzynpodlaski.pl</w:t>
        </w:r>
      </w:hyperlink>
      <w:r w:rsidR="00483D46">
        <w:t xml:space="preserve"> </w:t>
      </w:r>
      <w:r w:rsidR="00CB262E" w:rsidRPr="000B4033">
        <w:rPr>
          <w:rFonts w:ascii="Times New Roman" w:hAnsi="Times New Roman"/>
          <w:b/>
          <w:bCs/>
          <w:sz w:val="24"/>
          <w:szCs w:val="24"/>
        </w:rPr>
        <w:t>(nie dotyczy składania ofert</w:t>
      </w:r>
      <w:r w:rsidR="007302BB">
        <w:rPr>
          <w:rFonts w:ascii="Times New Roman" w:hAnsi="Times New Roman"/>
          <w:b/>
          <w:bCs/>
          <w:sz w:val="24"/>
          <w:szCs w:val="24"/>
        </w:rPr>
        <w:t xml:space="preserve"> i próbki oprogramowania</w:t>
      </w:r>
      <w:r w:rsidR="00CB262E" w:rsidRPr="000B4033">
        <w:rPr>
          <w:rFonts w:ascii="Times New Roman" w:hAnsi="Times New Roman"/>
          <w:b/>
          <w:bCs/>
          <w:sz w:val="24"/>
          <w:szCs w:val="24"/>
        </w:rPr>
        <w:t>)</w:t>
      </w:r>
    </w:p>
    <w:p w14:paraId="0933A1A3" w14:textId="77777777" w:rsidR="00CB262E" w:rsidRPr="000B4033" w:rsidRDefault="00CB262E" w:rsidP="001E3AA3">
      <w:pPr>
        <w:pStyle w:val="Kolorowalistaakcent11"/>
        <w:widowControl w:val="0"/>
        <w:suppressAutoHyphens/>
        <w:spacing w:line="360" w:lineRule="auto"/>
        <w:ind w:left="0"/>
        <w:outlineLvl w:val="3"/>
        <w:rPr>
          <w:rFonts w:ascii="Times New Roman" w:hAnsi="Times New Roman"/>
          <w:sz w:val="24"/>
          <w:szCs w:val="24"/>
        </w:rPr>
      </w:pPr>
    </w:p>
    <w:p w14:paraId="25890311" w14:textId="405381F7"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 </w:t>
      </w:r>
      <w:r w:rsidR="00CB262E" w:rsidRPr="000B4033">
        <w:rPr>
          <w:rFonts w:ascii="Times New Roman" w:hAnsi="Times New Roman"/>
          <w:sz w:val="24"/>
          <w:szCs w:val="24"/>
        </w:rPr>
        <w:t>10.</w:t>
      </w:r>
      <w:r w:rsidR="001E3AA3" w:rsidRPr="000B4033">
        <w:rPr>
          <w:rFonts w:ascii="Times New Roman" w:hAnsi="Times New Roman"/>
          <w:sz w:val="24"/>
          <w:szCs w:val="24"/>
        </w:rPr>
        <w:t xml:space="preserve">W przypadku załączników, które są zgodnie z ustawą </w:t>
      </w:r>
      <w:proofErr w:type="spellStart"/>
      <w:r w:rsidR="001E3AA3" w:rsidRPr="000B4033">
        <w:rPr>
          <w:rFonts w:ascii="Times New Roman" w:hAnsi="Times New Roman"/>
          <w:sz w:val="24"/>
          <w:szCs w:val="24"/>
        </w:rPr>
        <w:t>Pzp</w:t>
      </w:r>
      <w:proofErr w:type="spellEnd"/>
      <w:r w:rsidR="001E3AA3" w:rsidRPr="000B4033">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w:t>
      </w:r>
      <w:r w:rsidR="001E3AA3" w:rsidRPr="000B4033">
        <w:rPr>
          <w:rFonts w:ascii="Times New Roman" w:hAnsi="Times New Roman"/>
          <w:sz w:val="24"/>
          <w:szCs w:val="24"/>
        </w:rPr>
        <w:lastRenderedPageBreak/>
        <w:t xml:space="preserve">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F586729" w14:textId="66607544"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1</w:t>
      </w:r>
      <w:r w:rsidR="001E3AA3" w:rsidRPr="000B4033">
        <w:rPr>
          <w:rFonts w:ascii="Times New Roman" w:hAnsi="Times New Roman"/>
          <w:sz w:val="24"/>
          <w:szCs w:val="24"/>
        </w:rPr>
        <w:t>. Możliwość korzystania w postępowaniu z „Formularzy do komunikacji” w pełnym zakresie wymaga posiadania konta „Wykonawcy” na Platformie e-Zamówienia</w:t>
      </w:r>
      <w:r w:rsidR="001E3AA3" w:rsidRPr="000B4033">
        <w:rPr>
          <w:rFonts w:ascii="Times New Roman" w:hAnsi="Times New Roman"/>
          <w:b/>
          <w:sz w:val="24"/>
          <w:szCs w:val="24"/>
        </w:rPr>
        <w:t xml:space="preserve"> </w:t>
      </w:r>
      <w:r w:rsidR="001E3AA3" w:rsidRPr="000B4033">
        <w:rPr>
          <w:rFonts w:ascii="Times New Roman" w:hAnsi="Times New Roman"/>
          <w:sz w:val="24"/>
          <w:szCs w:val="24"/>
        </w:rPr>
        <w:t xml:space="preserve">oraz zalogowania się na Platformie e-Zamówienia. Do korzystania z „Formularzy do komunikacji” służących do zadawania pytań dotyczących treści dokumentów zamówienia wystarczające jest posiadanie tzw. konta uproszczonego na Platformie e-Zamówienia. </w:t>
      </w:r>
    </w:p>
    <w:p w14:paraId="0CB6CA13" w14:textId="146A93D8"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2</w:t>
      </w:r>
      <w:r w:rsidR="001E3AA3" w:rsidRPr="000B4033">
        <w:rPr>
          <w:rFonts w:ascii="Times New Roman" w:hAnsi="Times New Roman"/>
          <w:sz w:val="24"/>
          <w:szCs w:val="24"/>
        </w:rPr>
        <w:t xml:space="preserve">. Wszystkie wysłane i odebrane w postępowaniu przez wykonawcę wiadomości widoczne są po zalogowaniu w podglądzie postępowania w zakładce „Komunikacja”. </w:t>
      </w:r>
    </w:p>
    <w:p w14:paraId="605D8A4C" w14:textId="5F6FB748"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3</w:t>
      </w:r>
      <w:r w:rsidR="001E3AA3" w:rsidRPr="000B4033">
        <w:rPr>
          <w:rFonts w:ascii="Times New Roman" w:hAnsi="Times New Roman"/>
          <w:sz w:val="24"/>
          <w:szCs w:val="24"/>
        </w:rPr>
        <w:t xml:space="preserve">. Maksymalny rozmiar plików przesyłanych za pośrednictwem „Formularzy do komunikacji” wynosi 150 MB (wielkość ta dotyczy plików przesyłanych jako załączniki do jednego formularza). </w:t>
      </w:r>
    </w:p>
    <w:p w14:paraId="39E8F4FA" w14:textId="74092D01"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4</w:t>
      </w:r>
      <w:r w:rsidR="001E3AA3" w:rsidRPr="000B4033">
        <w:rPr>
          <w:rFonts w:ascii="Times New Roman" w:hAnsi="Times New Roman"/>
          <w:sz w:val="24"/>
          <w:szCs w:val="24"/>
        </w:rPr>
        <w:t xml:space="preserve">. Minimalne wymagania techniczne dotyczące sprzętu używanego w celu korzystania z usług Platformy e-Zamówienia oraz informacje dotyczące specyfikacji połączenia określa Regulamin Platformy e-Zamówienia. </w:t>
      </w:r>
    </w:p>
    <w:p w14:paraId="272F8754" w14:textId="2088B747" w:rsidR="00BB0702"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5</w:t>
      </w:r>
      <w:r w:rsidR="001E3AA3" w:rsidRPr="000B4033">
        <w:rPr>
          <w:rFonts w:ascii="Times New Roman" w:hAnsi="Times New Roman"/>
          <w:sz w:val="24"/>
          <w:szCs w:val="24"/>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0A274D5" w14:textId="06BBFD2A" w:rsidR="007302BB" w:rsidRPr="00060EFB" w:rsidRDefault="007302BB" w:rsidP="0014482B">
      <w:pPr>
        <w:widowControl w:val="0"/>
        <w:suppressAutoHyphens/>
        <w:spacing w:line="276" w:lineRule="auto"/>
        <w:jc w:val="both"/>
        <w:outlineLvl w:val="3"/>
        <w:rPr>
          <w:b/>
          <w:bCs/>
          <w:color w:val="000000"/>
        </w:rPr>
      </w:pPr>
      <w:r w:rsidRPr="00060EFB">
        <w:rPr>
          <w:b/>
          <w:bCs/>
        </w:rPr>
        <w:t>11.16.</w:t>
      </w:r>
      <w:r w:rsidRPr="00060EFB">
        <w:rPr>
          <w:b/>
          <w:bCs/>
          <w:color w:val="000000"/>
        </w:rPr>
        <w:t xml:space="preserve"> Zamawiający, działając na podstawie art. 65 ust. 1 pkt 4 ustawy, odstępuje od użycia środków komunikacji elektronicznej w przedmiotowym postepowaniu w zakresie  złożenia podmiotowego  środka dowodowego o którym mowa w  </w:t>
      </w:r>
      <w:r w:rsidR="00D50355" w:rsidRPr="00060EFB">
        <w:rPr>
          <w:b/>
          <w:bCs/>
          <w:color w:val="000000"/>
        </w:rPr>
        <w:t>rozdz.</w:t>
      </w:r>
      <w:r w:rsidRPr="00060EFB">
        <w:rPr>
          <w:b/>
          <w:bCs/>
          <w:color w:val="000000"/>
        </w:rPr>
        <w:t xml:space="preserve"> 8 </w:t>
      </w:r>
      <w:r w:rsidR="00D50355" w:rsidRPr="00060EFB">
        <w:rPr>
          <w:b/>
          <w:bCs/>
          <w:color w:val="000000"/>
        </w:rPr>
        <w:t xml:space="preserve"> pkt. </w:t>
      </w:r>
      <w:r w:rsidRPr="00060EFB">
        <w:rPr>
          <w:b/>
          <w:bCs/>
          <w:color w:val="000000"/>
        </w:rPr>
        <w:t xml:space="preserve">8.3 </w:t>
      </w:r>
      <w:proofErr w:type="spellStart"/>
      <w:r w:rsidR="00D50355" w:rsidRPr="00060EFB">
        <w:rPr>
          <w:b/>
          <w:bCs/>
          <w:color w:val="000000"/>
        </w:rPr>
        <w:t>p</w:t>
      </w:r>
      <w:r w:rsidRPr="00060EFB">
        <w:rPr>
          <w:b/>
          <w:bCs/>
          <w:color w:val="000000"/>
        </w:rPr>
        <w:t>pkt</w:t>
      </w:r>
      <w:proofErr w:type="spellEnd"/>
      <w:r w:rsidRPr="00060EFB">
        <w:rPr>
          <w:b/>
          <w:bCs/>
          <w:color w:val="000000"/>
        </w:rPr>
        <w:t xml:space="preserve"> 8.3.</w:t>
      </w:r>
      <w:r w:rsidR="00B24ADE" w:rsidRPr="00060EFB">
        <w:rPr>
          <w:b/>
          <w:bCs/>
          <w:color w:val="000000"/>
        </w:rPr>
        <w:t>1</w:t>
      </w:r>
      <w:r w:rsidRPr="00060EFB">
        <w:rPr>
          <w:b/>
          <w:bCs/>
          <w:color w:val="000000"/>
        </w:rPr>
        <w:t xml:space="preserve"> </w:t>
      </w:r>
      <w:r w:rsidR="0014482B" w:rsidRPr="00060EFB">
        <w:rPr>
          <w:b/>
          <w:bCs/>
          <w:color w:val="000000"/>
        </w:rPr>
        <w:t xml:space="preserve"> </w:t>
      </w:r>
      <w:proofErr w:type="spellStart"/>
      <w:r w:rsidR="0014482B" w:rsidRPr="00060EFB">
        <w:rPr>
          <w:b/>
          <w:bCs/>
          <w:color w:val="000000"/>
        </w:rPr>
        <w:t>tiret</w:t>
      </w:r>
      <w:proofErr w:type="spellEnd"/>
      <w:r w:rsidR="0014482B" w:rsidRPr="00060EFB">
        <w:rPr>
          <w:b/>
          <w:bCs/>
          <w:color w:val="000000"/>
        </w:rPr>
        <w:t xml:space="preserve"> drugi </w:t>
      </w:r>
      <w:r w:rsidRPr="00060EFB">
        <w:rPr>
          <w:b/>
          <w:bCs/>
          <w:color w:val="000000"/>
        </w:rPr>
        <w:t xml:space="preserve">SWZ, w związku z wymaganiem złożenia próbki Oprogramowania  Aplikacyjnego. </w:t>
      </w:r>
    </w:p>
    <w:p w14:paraId="7837FDF9" w14:textId="77777777" w:rsidR="0014482B" w:rsidRPr="00060EFB" w:rsidRDefault="0014482B" w:rsidP="0014482B">
      <w:pPr>
        <w:widowControl w:val="0"/>
        <w:suppressAutoHyphens/>
        <w:spacing w:line="276" w:lineRule="auto"/>
        <w:jc w:val="both"/>
        <w:outlineLvl w:val="3"/>
        <w:rPr>
          <w:color w:val="000000"/>
        </w:rPr>
      </w:pPr>
    </w:p>
    <w:p w14:paraId="6368DBBB" w14:textId="354D2CBF" w:rsidR="007302BB" w:rsidRPr="00060EFB" w:rsidRDefault="0014482B" w:rsidP="0014482B">
      <w:pPr>
        <w:widowControl w:val="0"/>
        <w:suppressAutoHyphens/>
        <w:spacing w:line="276" w:lineRule="auto"/>
        <w:jc w:val="both"/>
        <w:outlineLvl w:val="3"/>
        <w:rPr>
          <w:color w:val="000000"/>
        </w:rPr>
      </w:pPr>
      <w:r w:rsidRPr="00060EFB">
        <w:rPr>
          <w:color w:val="000000"/>
        </w:rPr>
        <w:t xml:space="preserve">11.17 </w:t>
      </w:r>
      <w:r w:rsidR="007302BB" w:rsidRPr="00060EFB">
        <w:rPr>
          <w:color w:val="000000"/>
        </w:rPr>
        <w:t xml:space="preserve">Próbkę należy dostarczyć Zamawiającemu na adres: Urząd </w:t>
      </w:r>
      <w:r w:rsidRPr="00060EFB">
        <w:rPr>
          <w:color w:val="000000"/>
        </w:rPr>
        <w:t xml:space="preserve"> Gminy </w:t>
      </w:r>
      <w:r w:rsidR="007302BB" w:rsidRPr="00060EFB">
        <w:rPr>
          <w:color w:val="000000"/>
        </w:rPr>
        <w:t xml:space="preserve">Radzyń Podlaski, </w:t>
      </w:r>
      <w:r w:rsidR="007302BB" w:rsidRPr="00060EFB">
        <w:rPr>
          <w:color w:val="000000"/>
        </w:rPr>
        <w:br/>
        <w:t>ul. Warszawska 32, 21-300 Radzyń Podlaski, sekretariat, za pośrednictwem operatora pocztowego w rozumieniu ustawy z dnia 23 listopada 2012 r. – Prawo pocztowe (</w:t>
      </w:r>
      <w:proofErr w:type="spellStart"/>
      <w:r w:rsidR="007302BB" w:rsidRPr="00060EFB">
        <w:rPr>
          <w:color w:val="000000"/>
        </w:rPr>
        <w:t>t.j</w:t>
      </w:r>
      <w:proofErr w:type="spellEnd"/>
      <w:r w:rsidR="007302BB" w:rsidRPr="00060EFB">
        <w:rPr>
          <w:color w:val="000000"/>
        </w:rPr>
        <w:t xml:space="preserve">. Dz. U. z 2025 r., poz. 366 z </w:t>
      </w:r>
      <w:proofErr w:type="spellStart"/>
      <w:r w:rsidR="007302BB" w:rsidRPr="00060EFB">
        <w:rPr>
          <w:color w:val="000000"/>
        </w:rPr>
        <w:t>późn</w:t>
      </w:r>
      <w:proofErr w:type="spellEnd"/>
      <w:r w:rsidR="007302BB" w:rsidRPr="00060EFB">
        <w:rPr>
          <w:color w:val="000000"/>
        </w:rPr>
        <w:t xml:space="preserve">. zm.), osobiście lub za pośrednictwem posłańca, w terminie wyznaczonym w wezwaniu, o którym mowa w </w:t>
      </w:r>
      <w:r w:rsidR="00B24ADE" w:rsidRPr="00060EFB">
        <w:rPr>
          <w:color w:val="000000"/>
        </w:rPr>
        <w:t xml:space="preserve"> rozdz.</w:t>
      </w:r>
      <w:r w:rsidR="007302BB" w:rsidRPr="00060EFB">
        <w:rPr>
          <w:color w:val="000000"/>
        </w:rPr>
        <w:t xml:space="preserve"> </w:t>
      </w:r>
      <w:r w:rsidRPr="00060EFB">
        <w:rPr>
          <w:color w:val="000000"/>
        </w:rPr>
        <w:t>8</w:t>
      </w:r>
      <w:r w:rsidR="007302BB" w:rsidRPr="00060EFB">
        <w:rPr>
          <w:color w:val="000000"/>
        </w:rPr>
        <w:t xml:space="preserve"> </w:t>
      </w:r>
      <w:r w:rsidR="00B24ADE" w:rsidRPr="00060EFB">
        <w:rPr>
          <w:color w:val="000000"/>
        </w:rPr>
        <w:t xml:space="preserve"> pkt.</w:t>
      </w:r>
      <w:r w:rsidRPr="00060EFB">
        <w:rPr>
          <w:color w:val="000000"/>
        </w:rPr>
        <w:t>8.3</w:t>
      </w:r>
      <w:r w:rsidR="007302BB" w:rsidRPr="00060EFB">
        <w:rPr>
          <w:color w:val="000000"/>
        </w:rPr>
        <w:t xml:space="preserve"> SWZ.</w:t>
      </w:r>
    </w:p>
    <w:p w14:paraId="71BE1DA9" w14:textId="77777777" w:rsidR="0014482B" w:rsidRPr="00060EFB" w:rsidRDefault="0014482B" w:rsidP="0014482B">
      <w:pPr>
        <w:widowControl w:val="0"/>
        <w:suppressAutoHyphens/>
        <w:spacing w:line="276" w:lineRule="auto"/>
        <w:jc w:val="both"/>
        <w:outlineLvl w:val="3"/>
        <w:rPr>
          <w:color w:val="000000"/>
        </w:rPr>
      </w:pPr>
    </w:p>
    <w:p w14:paraId="48C2724B" w14:textId="17173E4F" w:rsidR="007302BB" w:rsidRPr="00060EFB" w:rsidRDefault="0014482B" w:rsidP="0014482B">
      <w:pPr>
        <w:widowControl w:val="0"/>
        <w:suppressAutoHyphens/>
        <w:spacing w:line="276" w:lineRule="auto"/>
        <w:jc w:val="both"/>
        <w:outlineLvl w:val="3"/>
        <w:rPr>
          <w:color w:val="000000"/>
        </w:rPr>
      </w:pPr>
      <w:r w:rsidRPr="00060EFB">
        <w:rPr>
          <w:color w:val="000000"/>
        </w:rPr>
        <w:t xml:space="preserve">11.18 </w:t>
      </w:r>
      <w:r w:rsidR="007302BB" w:rsidRPr="00060EFB">
        <w:rPr>
          <w:color w:val="000000"/>
        </w:rPr>
        <w:t>Szczegółowe wymagania dla próbki Oprogramowania Aplikacyjnego oraz zasady i zakres jej badania zawarto w Załączniku nr 3 do SWZ.</w:t>
      </w:r>
    </w:p>
    <w:p w14:paraId="72CEBD4F" w14:textId="77777777" w:rsidR="008D0F19" w:rsidRPr="000B4033" w:rsidRDefault="008D0F19" w:rsidP="00BB0702">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23CB8707" w14:textId="77777777">
        <w:trPr>
          <w:jc w:val="center"/>
        </w:trPr>
        <w:tc>
          <w:tcPr>
            <w:tcW w:w="9072" w:type="dxa"/>
            <w:shd w:val="clear" w:color="auto" w:fill="D9D9D9" w:themeFill="background1" w:themeFillShade="D9"/>
          </w:tcPr>
          <w:p w14:paraId="004180A8" w14:textId="77777777" w:rsidR="008D0F19" w:rsidRPr="00345225" w:rsidRDefault="006825BA">
            <w:pPr>
              <w:suppressAutoHyphens/>
              <w:spacing w:line="276" w:lineRule="auto"/>
              <w:contextualSpacing/>
              <w:jc w:val="center"/>
              <w:textAlignment w:val="baseline"/>
            </w:pPr>
            <w:r w:rsidRPr="00345225">
              <w:t>Rozdział 12</w:t>
            </w:r>
          </w:p>
          <w:p w14:paraId="6BF1515E" w14:textId="77777777" w:rsidR="008D0F19" w:rsidRPr="000B4033" w:rsidRDefault="006825BA">
            <w:pPr>
              <w:suppressAutoHyphens/>
              <w:spacing w:line="276" w:lineRule="auto"/>
              <w:contextualSpacing/>
              <w:jc w:val="center"/>
              <w:textAlignment w:val="baseline"/>
            </w:pPr>
            <w:r w:rsidRPr="00345225">
              <w:rPr>
                <w:b/>
              </w:rPr>
              <w:t>WYMAGANIA DOTYCZĄCE WADIUM</w:t>
            </w:r>
          </w:p>
        </w:tc>
      </w:tr>
      <w:tr w:rsidR="008D0F19" w:rsidRPr="000B4033"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0B4033" w:rsidRDefault="008D0F19">
            <w:pPr>
              <w:suppressAutoHyphens/>
              <w:spacing w:line="276" w:lineRule="auto"/>
              <w:contextualSpacing/>
              <w:textAlignment w:val="baseline"/>
              <w:rPr>
                <w:b/>
              </w:rPr>
            </w:pPr>
          </w:p>
        </w:tc>
      </w:tr>
    </w:tbl>
    <w:p w14:paraId="595DE14D" w14:textId="2875F3C7" w:rsidR="008D0F19" w:rsidRPr="000B4033" w:rsidRDefault="006825BA">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0B4033">
        <w:rPr>
          <w:rFonts w:ascii="Times New Roman" w:hAnsi="Times New Roman"/>
          <w:b/>
          <w:sz w:val="24"/>
          <w:szCs w:val="24"/>
          <w:lang w:eastAsia="pl-PL"/>
        </w:rPr>
        <w:t>Zamawiający żąda wniesienia wadium.</w:t>
      </w:r>
      <w:r w:rsidRPr="000B4033">
        <w:rPr>
          <w:rFonts w:ascii="Times New Roman" w:hAnsi="Times New Roman"/>
          <w:b/>
          <w:vanish/>
          <w:color w:val="FF0000"/>
          <w:sz w:val="24"/>
          <w:szCs w:val="24"/>
          <w:lang w:eastAsia="pl-PL"/>
        </w:rPr>
        <w:t>Zamawiający nie żąda wniesienia wadium.</w:t>
      </w:r>
    </w:p>
    <w:p w14:paraId="3482D2D9" w14:textId="6F11C314" w:rsidR="001C6F3F" w:rsidRPr="000B4033" w:rsidRDefault="001C6F3F">
      <w:pPr>
        <w:pStyle w:val="Akapitzlist"/>
        <w:widowControl w:val="0"/>
        <w:numPr>
          <w:ilvl w:val="1"/>
          <w:numId w:val="38"/>
        </w:numPr>
        <w:spacing w:line="276" w:lineRule="auto"/>
        <w:ind w:left="709" w:hanging="709"/>
        <w:outlineLvl w:val="3"/>
        <w:rPr>
          <w:rFonts w:ascii="Times New Roman" w:hAnsi="Times New Roman"/>
          <w:bCs/>
          <w:sz w:val="24"/>
          <w:szCs w:val="24"/>
        </w:rPr>
      </w:pPr>
      <w:r w:rsidRPr="000B4033">
        <w:rPr>
          <w:rFonts w:ascii="Times New Roman" w:hAnsi="Times New Roman"/>
          <w:bCs/>
          <w:sz w:val="24"/>
          <w:szCs w:val="24"/>
        </w:rPr>
        <w:t>Wykonawca jest zobowiązany wnieść wadium w</w:t>
      </w:r>
      <w:r w:rsidR="009530F0" w:rsidRPr="000B4033">
        <w:rPr>
          <w:rFonts w:ascii="Times New Roman" w:hAnsi="Times New Roman"/>
          <w:bCs/>
          <w:sz w:val="24"/>
          <w:szCs w:val="24"/>
        </w:rPr>
        <w:t xml:space="preserve"> </w:t>
      </w:r>
      <w:r w:rsidRPr="000B4033">
        <w:rPr>
          <w:rFonts w:ascii="Times New Roman" w:hAnsi="Times New Roman"/>
          <w:bCs/>
          <w:sz w:val="24"/>
          <w:szCs w:val="24"/>
        </w:rPr>
        <w:t>wysokości</w:t>
      </w:r>
      <w:r w:rsidRPr="009C63C0">
        <w:rPr>
          <w:rFonts w:ascii="Times New Roman" w:hAnsi="Times New Roman"/>
          <w:bCs/>
          <w:sz w:val="24"/>
          <w:szCs w:val="24"/>
        </w:rPr>
        <w:t>:</w:t>
      </w:r>
      <w:r w:rsidR="00345225">
        <w:rPr>
          <w:rFonts w:ascii="Times New Roman" w:hAnsi="Times New Roman"/>
          <w:bCs/>
          <w:sz w:val="24"/>
          <w:szCs w:val="24"/>
        </w:rPr>
        <w:t xml:space="preserve"> </w:t>
      </w:r>
      <w:r w:rsidR="00060EFB">
        <w:rPr>
          <w:rFonts w:ascii="Times New Roman" w:hAnsi="Times New Roman"/>
          <w:b/>
          <w:bCs/>
          <w:color w:val="000000" w:themeColor="text1"/>
          <w:sz w:val="24"/>
          <w:szCs w:val="24"/>
        </w:rPr>
        <w:t>8</w:t>
      </w:r>
      <w:r w:rsidR="00345225">
        <w:rPr>
          <w:rFonts w:ascii="Times New Roman" w:hAnsi="Times New Roman"/>
          <w:b/>
          <w:bCs/>
          <w:color w:val="000000" w:themeColor="text1"/>
          <w:sz w:val="24"/>
          <w:szCs w:val="24"/>
        </w:rPr>
        <w:t xml:space="preserve"> </w:t>
      </w:r>
      <w:r w:rsidR="006E170D" w:rsidRPr="009C63C0">
        <w:rPr>
          <w:rFonts w:ascii="Times New Roman" w:hAnsi="Times New Roman"/>
          <w:b/>
          <w:bCs/>
          <w:color w:val="000000" w:themeColor="text1"/>
          <w:sz w:val="24"/>
          <w:szCs w:val="24"/>
        </w:rPr>
        <w:t>000</w:t>
      </w:r>
      <w:r w:rsidR="00A3020B" w:rsidRPr="009C63C0">
        <w:rPr>
          <w:rFonts w:ascii="Times New Roman" w:hAnsi="Times New Roman"/>
          <w:b/>
          <w:bCs/>
          <w:color w:val="000000" w:themeColor="text1"/>
          <w:sz w:val="24"/>
          <w:szCs w:val="24"/>
        </w:rPr>
        <w:t>,00</w:t>
      </w:r>
      <w:r w:rsidR="009C63C0">
        <w:rPr>
          <w:rFonts w:ascii="Times New Roman" w:hAnsi="Times New Roman"/>
          <w:b/>
          <w:bCs/>
          <w:color w:val="000000" w:themeColor="text1"/>
          <w:sz w:val="24"/>
          <w:szCs w:val="24"/>
        </w:rPr>
        <w:t xml:space="preserve"> </w:t>
      </w:r>
      <w:r w:rsidRPr="009C63C0">
        <w:rPr>
          <w:rFonts w:ascii="Times New Roman" w:hAnsi="Times New Roman"/>
          <w:b/>
          <w:bCs/>
          <w:color w:val="000000" w:themeColor="text1"/>
          <w:sz w:val="24"/>
          <w:szCs w:val="24"/>
        </w:rPr>
        <w:t>PLN</w:t>
      </w:r>
      <w:r w:rsidRPr="000B4033">
        <w:rPr>
          <w:rFonts w:ascii="Times New Roman" w:hAnsi="Times New Roman"/>
          <w:b/>
          <w:bCs/>
          <w:color w:val="000000" w:themeColor="text1"/>
          <w:sz w:val="24"/>
          <w:szCs w:val="24"/>
        </w:rPr>
        <w:t xml:space="preserve"> </w:t>
      </w:r>
      <w:r w:rsidRPr="000B4033">
        <w:rPr>
          <w:rFonts w:ascii="Times New Roman" w:hAnsi="Times New Roman"/>
          <w:bCs/>
          <w:sz w:val="24"/>
          <w:szCs w:val="24"/>
        </w:rPr>
        <w:t>(słownie zł:</w:t>
      </w:r>
      <w:r w:rsidR="00E87AC3">
        <w:rPr>
          <w:rFonts w:ascii="Times New Roman" w:hAnsi="Times New Roman"/>
          <w:bCs/>
          <w:sz w:val="24"/>
          <w:szCs w:val="24"/>
        </w:rPr>
        <w:t xml:space="preserve"> </w:t>
      </w:r>
      <w:r w:rsidR="00060EFB">
        <w:rPr>
          <w:rFonts w:ascii="Times New Roman" w:hAnsi="Times New Roman"/>
          <w:bCs/>
          <w:sz w:val="24"/>
          <w:szCs w:val="24"/>
        </w:rPr>
        <w:t xml:space="preserve"> osiem </w:t>
      </w:r>
      <w:r w:rsidR="00800ECA">
        <w:rPr>
          <w:rFonts w:ascii="Times New Roman" w:hAnsi="Times New Roman"/>
          <w:bCs/>
          <w:sz w:val="24"/>
          <w:szCs w:val="24"/>
        </w:rPr>
        <w:t xml:space="preserve">tysięcy </w:t>
      </w:r>
      <w:r w:rsidRPr="000B4033">
        <w:rPr>
          <w:rFonts w:ascii="Times New Roman" w:hAnsi="Times New Roman"/>
          <w:bCs/>
          <w:sz w:val="24"/>
          <w:szCs w:val="24"/>
        </w:rPr>
        <w:t>złotych 00/100),</w:t>
      </w:r>
    </w:p>
    <w:p w14:paraId="19DFAB72" w14:textId="77777777" w:rsidR="001C6F3F" w:rsidRPr="000B4033" w:rsidRDefault="001C6F3F">
      <w:pPr>
        <w:pStyle w:val="Akapitzlist"/>
        <w:widowControl w:val="0"/>
        <w:numPr>
          <w:ilvl w:val="1"/>
          <w:numId w:val="37"/>
        </w:numPr>
        <w:spacing w:before="0" w:after="0" w:line="276" w:lineRule="auto"/>
        <w:outlineLvl w:val="3"/>
        <w:rPr>
          <w:rFonts w:ascii="Times New Roman" w:hAnsi="Times New Roman"/>
          <w:bCs/>
          <w:sz w:val="24"/>
          <w:szCs w:val="24"/>
        </w:rPr>
      </w:pPr>
      <w:r w:rsidRPr="000B4033">
        <w:rPr>
          <w:rFonts w:ascii="Times New Roman" w:hAnsi="Times New Roman"/>
          <w:bCs/>
          <w:sz w:val="24"/>
          <w:szCs w:val="24"/>
        </w:rPr>
        <w:t>Wadium może być wniesione w jednej lub kilku następujących formach:</w:t>
      </w:r>
    </w:p>
    <w:p w14:paraId="34C0FB5F" w14:textId="77777777" w:rsidR="001C6F3F" w:rsidRPr="000B4033" w:rsidRDefault="001C6F3F">
      <w:pPr>
        <w:numPr>
          <w:ilvl w:val="2"/>
          <w:numId w:val="35"/>
        </w:numPr>
        <w:tabs>
          <w:tab w:val="left" w:pos="1134"/>
        </w:tabs>
        <w:spacing w:line="276" w:lineRule="auto"/>
        <w:ind w:left="1134" w:hanging="425"/>
        <w:jc w:val="both"/>
      </w:pPr>
      <w:r w:rsidRPr="000B4033">
        <w:t>pieniądzu;</w:t>
      </w:r>
    </w:p>
    <w:p w14:paraId="6A7845DF" w14:textId="77777777" w:rsidR="001C6F3F" w:rsidRPr="000B4033" w:rsidRDefault="001C6F3F">
      <w:pPr>
        <w:numPr>
          <w:ilvl w:val="2"/>
          <w:numId w:val="35"/>
        </w:numPr>
        <w:tabs>
          <w:tab w:val="left" w:pos="1134"/>
        </w:tabs>
        <w:spacing w:line="276" w:lineRule="auto"/>
        <w:ind w:left="1134" w:hanging="425"/>
        <w:jc w:val="both"/>
      </w:pPr>
      <w:r w:rsidRPr="000B4033">
        <w:t>gwarancjach bankowych;</w:t>
      </w:r>
    </w:p>
    <w:p w14:paraId="231D7E77" w14:textId="77777777" w:rsidR="001C6F3F" w:rsidRPr="000B4033" w:rsidRDefault="001C6F3F">
      <w:pPr>
        <w:numPr>
          <w:ilvl w:val="2"/>
          <w:numId w:val="35"/>
        </w:numPr>
        <w:tabs>
          <w:tab w:val="left" w:pos="1134"/>
        </w:tabs>
        <w:spacing w:line="276" w:lineRule="auto"/>
        <w:ind w:left="1134" w:hanging="425"/>
        <w:jc w:val="both"/>
      </w:pPr>
      <w:r w:rsidRPr="000B4033">
        <w:t>gwarancjach ubezpieczeniowych;</w:t>
      </w:r>
    </w:p>
    <w:p w14:paraId="3D8957C6" w14:textId="77777777" w:rsidR="001C6F3F" w:rsidRPr="000B4033" w:rsidRDefault="001C6F3F">
      <w:pPr>
        <w:numPr>
          <w:ilvl w:val="2"/>
          <w:numId w:val="35"/>
        </w:numPr>
        <w:tabs>
          <w:tab w:val="left" w:pos="1134"/>
        </w:tabs>
        <w:spacing w:line="276" w:lineRule="auto"/>
        <w:ind w:left="1134" w:hanging="425"/>
        <w:jc w:val="both"/>
      </w:pPr>
      <w:r w:rsidRPr="000B4033">
        <w:t>poręczeniach udzielanych przez podmioty, o których mowa w art. 6b ust. 5 pkt. 2 ustawy z dnia 9 listopada 2000 r. o utworzeniu Polskiej Agencji Rozwoju Przedsiębiorczości.</w:t>
      </w:r>
    </w:p>
    <w:p w14:paraId="58F917C7" w14:textId="77777777" w:rsidR="001C6F3F" w:rsidRPr="000B4033" w:rsidRDefault="001C6F3F">
      <w:pPr>
        <w:pStyle w:val="Akapitzlist"/>
        <w:widowControl w:val="0"/>
        <w:numPr>
          <w:ilvl w:val="1"/>
          <w:numId w:val="37"/>
        </w:numPr>
        <w:spacing w:before="0" w:after="0" w:line="276" w:lineRule="auto"/>
        <w:outlineLvl w:val="3"/>
        <w:rPr>
          <w:rFonts w:ascii="Times New Roman" w:hAnsi="Times New Roman"/>
          <w:sz w:val="24"/>
          <w:szCs w:val="24"/>
        </w:rPr>
      </w:pPr>
      <w:r w:rsidRPr="000B4033">
        <w:rPr>
          <w:rFonts w:ascii="Times New Roman" w:hAnsi="Times New Roman"/>
          <w:bCs/>
          <w:sz w:val="24"/>
          <w:szCs w:val="24"/>
        </w:rPr>
        <w:t>Wadium wnoszone w pieniądzu należy wpłacić przelewem na następujący rachunek bankowy Zamawiającego:</w:t>
      </w:r>
    </w:p>
    <w:p w14:paraId="568F5702" w14:textId="18F93FE2" w:rsidR="009C63C0" w:rsidRPr="009C63C0" w:rsidRDefault="001C6F3F" w:rsidP="009C63C0">
      <w:pPr>
        <w:tabs>
          <w:tab w:val="left" w:pos="851"/>
        </w:tabs>
        <w:spacing w:line="276" w:lineRule="auto"/>
        <w:ind w:left="720"/>
        <w:jc w:val="both"/>
        <w:rPr>
          <w:rFonts w:eastAsia="Calibri"/>
          <w:b/>
          <w:color w:val="000000"/>
        </w:rPr>
      </w:pPr>
      <w:r w:rsidRPr="000B4033">
        <w:rPr>
          <w:rFonts w:eastAsia="Calibri"/>
          <w:color w:val="000000"/>
        </w:rPr>
        <w:t>nr konta:</w:t>
      </w:r>
      <w:r w:rsidRPr="000B4033">
        <w:rPr>
          <w:rFonts w:eastAsia="Calibri"/>
          <w:b/>
          <w:color w:val="000000"/>
        </w:rPr>
        <w:t xml:space="preserve"> </w:t>
      </w:r>
      <w:r w:rsidR="00A3020B" w:rsidRPr="000B4033">
        <w:rPr>
          <w:b/>
          <w:bCs/>
          <w:color w:val="000000"/>
        </w:rPr>
        <w:t xml:space="preserve">BS Radzyń Podlaski nr </w:t>
      </w:r>
      <w:r w:rsidR="004C7C01" w:rsidRPr="000B4033">
        <w:rPr>
          <w:b/>
          <w:bCs/>
          <w:color w:val="000000"/>
        </w:rPr>
        <w:t>21 8046 0002 2001 0000 0101 0050</w:t>
      </w:r>
      <w:r w:rsidR="009C63C0">
        <w:rPr>
          <w:rFonts w:eastAsia="Calibri"/>
          <w:b/>
          <w:color w:val="000000"/>
        </w:rPr>
        <w:t xml:space="preserve"> </w:t>
      </w:r>
      <w:r w:rsidRPr="000B4033">
        <w:rPr>
          <w:bCs/>
        </w:rPr>
        <w:t>z adnotacją „Wadium – Znak sprawy: I-ZP.271.</w:t>
      </w:r>
      <w:r w:rsidR="00483D46">
        <w:rPr>
          <w:bCs/>
        </w:rPr>
        <w:t>1</w:t>
      </w:r>
      <w:r w:rsidR="00345225">
        <w:rPr>
          <w:bCs/>
        </w:rPr>
        <w:t>1</w:t>
      </w:r>
      <w:r w:rsidRPr="000B4033">
        <w:rPr>
          <w:bCs/>
        </w:rPr>
        <w:t>.202</w:t>
      </w:r>
      <w:r w:rsidR="001D25E0" w:rsidRPr="000B4033">
        <w:rPr>
          <w:bCs/>
        </w:rPr>
        <w:t>5</w:t>
      </w:r>
      <w:r w:rsidRPr="000B4033">
        <w:t xml:space="preserve"> </w:t>
      </w:r>
      <w:r w:rsidR="00A3020B" w:rsidRPr="000B4033">
        <w:t>pn</w:t>
      </w:r>
      <w:r w:rsidR="006E170D" w:rsidRPr="000B4033">
        <w:t>.</w:t>
      </w:r>
      <w:r w:rsidR="001D25E0" w:rsidRPr="000B4033">
        <w:rPr>
          <w:b/>
          <w:bCs/>
        </w:rPr>
        <w:t xml:space="preserve"> </w:t>
      </w:r>
      <w:r w:rsidR="007F330B" w:rsidRPr="00FC45B4">
        <w:rPr>
          <w:b/>
          <w:bCs/>
        </w:rPr>
        <w:t>Rozbudowa i integracja systemów informatycznych z uruchomieniem e-usług oraz dostawą sprzętu informatycznego z</w:t>
      </w:r>
      <w:r w:rsidR="007F330B">
        <w:rPr>
          <w:b/>
          <w:bCs/>
        </w:rPr>
        <w:t xml:space="preserve"> </w:t>
      </w:r>
      <w:r w:rsidR="007F330B" w:rsidRPr="00FC45B4">
        <w:rPr>
          <w:b/>
          <w:bCs/>
        </w:rPr>
        <w:t>oprogramowaniem dla</w:t>
      </w:r>
      <w:r w:rsidR="007F330B">
        <w:rPr>
          <w:b/>
          <w:bCs/>
        </w:rPr>
        <w:t xml:space="preserve"> Gminy</w:t>
      </w:r>
      <w:r w:rsidR="007F330B" w:rsidRPr="00FC45B4">
        <w:rPr>
          <w:b/>
          <w:bCs/>
        </w:rPr>
        <w:t xml:space="preserve"> Radzyń Podlaski w ramach projektu „BEZPIECZNY E-PORTAL MIEJSKIEGO OBSZARU FUNKCJONALNEGO RADZYNIA PODLASKIEGO”</w:t>
      </w:r>
    </w:p>
    <w:p w14:paraId="673E2F1D" w14:textId="0C1C4FE1" w:rsidR="001C6F3F" w:rsidRPr="000B4033" w:rsidRDefault="001C6F3F" w:rsidP="001D25E0">
      <w:pPr>
        <w:spacing w:line="276" w:lineRule="auto"/>
        <w:jc w:val="both"/>
        <w:rPr>
          <w:b/>
          <w:bCs/>
        </w:rPr>
      </w:pPr>
      <w:r w:rsidRPr="000B4033">
        <w:t xml:space="preserve">Za skuteczne wniesienie wadium w pieniądzu, Zamawiający uzna wadium, które zostanie zaksięgowane na rachunku bankowym Zamawiającego przed upływem terminu składania ofert tj. do </w:t>
      </w:r>
      <w:r w:rsidRPr="000B4033">
        <w:rPr>
          <w:color w:val="000000" w:themeColor="text1"/>
        </w:rPr>
        <w:t>dnia</w:t>
      </w:r>
      <w:r w:rsidR="009530F0" w:rsidRPr="000B4033">
        <w:rPr>
          <w:bCs/>
          <w:color w:val="000000" w:themeColor="text1"/>
        </w:rPr>
        <w:t xml:space="preserve"> </w:t>
      </w:r>
      <w:r w:rsidR="00B24ADE" w:rsidRPr="007B20DA">
        <w:rPr>
          <w:b/>
          <w:color w:val="EE0000"/>
        </w:rPr>
        <w:t>2</w:t>
      </w:r>
      <w:r w:rsidR="007B20DA" w:rsidRPr="007B20DA">
        <w:rPr>
          <w:b/>
          <w:color w:val="EE0000"/>
        </w:rPr>
        <w:t>4</w:t>
      </w:r>
      <w:r w:rsidR="0070351F" w:rsidRPr="007B20DA">
        <w:rPr>
          <w:b/>
          <w:color w:val="EE0000"/>
        </w:rPr>
        <w:t>.</w:t>
      </w:r>
      <w:r w:rsidR="00E55106" w:rsidRPr="007B20DA">
        <w:rPr>
          <w:b/>
          <w:color w:val="EE0000"/>
        </w:rPr>
        <w:t>10</w:t>
      </w:r>
      <w:r w:rsidRPr="007B20DA">
        <w:rPr>
          <w:b/>
          <w:color w:val="EE0000"/>
        </w:rPr>
        <w:t>.202</w:t>
      </w:r>
      <w:r w:rsidR="001D25E0" w:rsidRPr="007B20DA">
        <w:rPr>
          <w:b/>
          <w:color w:val="EE0000"/>
        </w:rPr>
        <w:t>5</w:t>
      </w:r>
      <w:r w:rsidRPr="007B20DA">
        <w:rPr>
          <w:b/>
          <w:color w:val="EE0000"/>
        </w:rPr>
        <w:t xml:space="preserve"> r. do godz. </w:t>
      </w:r>
      <w:r w:rsidR="00BD2BC2" w:rsidRPr="007B20DA">
        <w:rPr>
          <w:b/>
          <w:color w:val="EE0000"/>
        </w:rPr>
        <w:t>9</w:t>
      </w:r>
      <w:r w:rsidRPr="007B20DA">
        <w:rPr>
          <w:b/>
          <w:color w:val="EE0000"/>
        </w:rPr>
        <w:t>:00</w:t>
      </w:r>
    </w:p>
    <w:p w14:paraId="57A25E40" w14:textId="77777777" w:rsidR="001C6F3F" w:rsidRPr="000B4033" w:rsidRDefault="001C6F3F">
      <w:pPr>
        <w:pStyle w:val="Kolorowalistaakcent11"/>
        <w:numPr>
          <w:ilvl w:val="1"/>
          <w:numId w:val="37"/>
        </w:numPr>
        <w:tabs>
          <w:tab w:val="left" w:pos="709"/>
        </w:tabs>
        <w:spacing w:before="0" w:after="0" w:line="276" w:lineRule="auto"/>
        <w:rPr>
          <w:rFonts w:ascii="Times New Roman" w:hAnsi="Times New Roman"/>
          <w:sz w:val="24"/>
          <w:szCs w:val="24"/>
        </w:rPr>
      </w:pPr>
      <w:r w:rsidRPr="000B4033">
        <w:rPr>
          <w:rFonts w:ascii="Times New Roman" w:hAnsi="Times New Roman"/>
          <w:color w:val="000000"/>
          <w:sz w:val="24"/>
          <w:szCs w:val="24"/>
          <w:shd w:val="clear" w:color="auto" w:fill="FFFFFF"/>
        </w:rPr>
        <w:t>Jeżeli wadium jest wnoszone w formie gwarancji lub poręczenia wykonawca przekazuje zamawiającemu oryginał gwarancji lub poręczenia, w postaci elektronicznej – przed upływem terminu składania ofert.</w:t>
      </w:r>
    </w:p>
    <w:p w14:paraId="0B069A9D"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176638F4"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nazwę: dającego zlecenie (wykonawcy), beneficjenta gwarancji/poręczenia (zamawiającego), gwaranta lub poręczyciela oraz wskazanie ich siedzib,</w:t>
      </w:r>
    </w:p>
    <w:p w14:paraId="47A399CB"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kwotę wadium,</w:t>
      </w:r>
    </w:p>
    <w:p w14:paraId="6A4FE094"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termin ważności gwarancji/poręczenia w formule: „od dnia …….– do dnia ………”,</w:t>
      </w:r>
    </w:p>
    <w:p w14:paraId="156773D2"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3CD301E7"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color w:val="000000"/>
          <w:sz w:val="24"/>
          <w:szCs w:val="24"/>
          <w:shd w:val="clear" w:color="auto" w:fill="FFFFFF"/>
        </w:rPr>
        <w:lastRenderedPageBreak/>
        <w:t xml:space="preserve">Wadium wnosi się przed upływem terminu składania ofert i utrzymuje nieprzerwanie do dnia upływu terminu związania ofertą, z wyjątkiem przypadków, o których mowa w art. 98 ust. 1 pkt 2 i 3 oraz ust. 2 ustawy </w:t>
      </w:r>
      <w:proofErr w:type="spellStart"/>
      <w:r w:rsidRPr="000B4033">
        <w:rPr>
          <w:rFonts w:ascii="Times New Roman" w:hAnsi="Times New Roman"/>
          <w:color w:val="000000"/>
          <w:sz w:val="24"/>
          <w:szCs w:val="24"/>
          <w:shd w:val="clear" w:color="auto" w:fill="FFFFFF"/>
        </w:rPr>
        <w:t>Pzp</w:t>
      </w:r>
      <w:proofErr w:type="spellEnd"/>
      <w:r w:rsidRPr="000B4033">
        <w:rPr>
          <w:rFonts w:ascii="Times New Roman" w:hAnsi="Times New Roman"/>
          <w:color w:val="000000"/>
          <w:sz w:val="24"/>
          <w:szCs w:val="24"/>
          <w:shd w:val="clear" w:color="auto" w:fill="FFFFFF"/>
        </w:rPr>
        <w:t>.</w:t>
      </w:r>
    </w:p>
    <w:p w14:paraId="05FCC0C1"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sz w:val="24"/>
          <w:szCs w:val="24"/>
        </w:rPr>
        <w:t xml:space="preserve">Zasady dokonywania zatrzymania i zwrotu wadium określono w przepisach art. 98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w:t>
      </w:r>
    </w:p>
    <w:p w14:paraId="01992131"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6A9AFC96" w14:textId="77777777" w:rsidR="008D0F19" w:rsidRPr="000B4033"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0B4033"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0B4033" w:rsidRDefault="006825BA">
            <w:pPr>
              <w:suppressAutoHyphens/>
              <w:spacing w:line="276" w:lineRule="auto"/>
              <w:contextualSpacing/>
              <w:jc w:val="center"/>
              <w:textAlignment w:val="baseline"/>
            </w:pPr>
            <w:r w:rsidRPr="000B4033">
              <w:t>Rozdział 13</w:t>
            </w:r>
          </w:p>
          <w:p w14:paraId="5BBAFC24" w14:textId="77777777" w:rsidR="008D0F19" w:rsidRPr="000B4033" w:rsidRDefault="006825BA">
            <w:pPr>
              <w:suppressAutoHyphens/>
              <w:spacing w:line="276" w:lineRule="auto"/>
              <w:contextualSpacing/>
              <w:jc w:val="center"/>
              <w:textAlignment w:val="baseline"/>
            </w:pPr>
            <w:r w:rsidRPr="000B4033">
              <w:rPr>
                <w:b/>
              </w:rPr>
              <w:t>OPIS SPOSOBU PRZYGOTOWANIA OFERTY</w:t>
            </w:r>
          </w:p>
        </w:tc>
      </w:tr>
    </w:tbl>
    <w:p w14:paraId="3BACAD5F"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6A83EC5A" w14:textId="7BF1994E" w:rsidR="008D0F19" w:rsidRPr="000B4033" w:rsidRDefault="006825BA">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color w:val="000000" w:themeColor="text1"/>
          <w:sz w:val="24"/>
          <w:szCs w:val="24"/>
        </w:rPr>
        <w:t>Każdy Wykonawca może złożyć jedną ofertę</w:t>
      </w:r>
      <w:r w:rsidR="00260A20" w:rsidRPr="000B4033">
        <w:rPr>
          <w:rFonts w:ascii="Times New Roman" w:hAnsi="Times New Roman"/>
          <w:color w:val="000000" w:themeColor="text1"/>
          <w:sz w:val="24"/>
          <w:szCs w:val="24"/>
        </w:rPr>
        <w:t xml:space="preserve"> w niniejszym postępowaniu</w:t>
      </w:r>
      <w:r w:rsidRPr="000B4033">
        <w:rPr>
          <w:rFonts w:ascii="Times New Roman" w:hAnsi="Times New Roman"/>
          <w:bCs/>
          <w:color w:val="000000" w:themeColor="text1"/>
          <w:sz w:val="24"/>
          <w:szCs w:val="24"/>
        </w:rPr>
        <w:t xml:space="preserve">. Złożenie więcej niż jednej oferty </w:t>
      </w:r>
      <w:r w:rsidR="00260A20" w:rsidRPr="000B4033">
        <w:rPr>
          <w:rFonts w:ascii="Times New Roman" w:hAnsi="Times New Roman"/>
          <w:bCs/>
          <w:color w:val="000000" w:themeColor="text1"/>
          <w:sz w:val="24"/>
          <w:szCs w:val="24"/>
        </w:rPr>
        <w:t xml:space="preserve"> w </w:t>
      </w:r>
      <w:r w:rsidRPr="000B4033">
        <w:rPr>
          <w:rFonts w:ascii="Times New Roman" w:hAnsi="Times New Roman"/>
          <w:bCs/>
          <w:color w:val="000000" w:themeColor="text1"/>
          <w:sz w:val="24"/>
          <w:szCs w:val="24"/>
        </w:rPr>
        <w:t>zamówieni</w:t>
      </w:r>
      <w:r w:rsidR="00260A20" w:rsidRPr="000B4033">
        <w:rPr>
          <w:rFonts w:ascii="Times New Roman" w:hAnsi="Times New Roman"/>
          <w:bCs/>
          <w:color w:val="000000" w:themeColor="text1"/>
          <w:sz w:val="24"/>
          <w:szCs w:val="24"/>
        </w:rPr>
        <w:t>u</w:t>
      </w:r>
      <w:r w:rsidRPr="000B4033">
        <w:rPr>
          <w:rFonts w:ascii="Times New Roman" w:hAnsi="Times New Roman"/>
          <w:bCs/>
          <w:color w:val="000000" w:themeColor="text1"/>
          <w:sz w:val="24"/>
          <w:szCs w:val="24"/>
        </w:rPr>
        <w:t>, spowoduje ich odrzucenie.</w:t>
      </w:r>
    </w:p>
    <w:p w14:paraId="7E933B0B" w14:textId="01A9B87B" w:rsidR="00BB0702" w:rsidRPr="000B4033"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color w:val="000000" w:themeColor="text1"/>
          <w:sz w:val="24"/>
          <w:szCs w:val="24"/>
        </w:rPr>
        <w:t>Wykonawca przygotowuje ofert</w:t>
      </w:r>
      <w:r w:rsidR="00295896" w:rsidRPr="000B4033">
        <w:rPr>
          <w:rFonts w:ascii="Times New Roman" w:hAnsi="Times New Roman"/>
          <w:color w:val="000000" w:themeColor="text1"/>
          <w:sz w:val="24"/>
          <w:szCs w:val="24"/>
        </w:rPr>
        <w:t>ę</w:t>
      </w:r>
      <w:r w:rsidRPr="000B4033">
        <w:rPr>
          <w:rFonts w:ascii="Times New Roman" w:hAnsi="Times New Roman"/>
          <w:color w:val="000000" w:themeColor="text1"/>
          <w:sz w:val="24"/>
          <w:szCs w:val="24"/>
        </w:rPr>
        <w:t xml:space="preserve"> wykorzystując przygotowany przez Zamawiaj</w:t>
      </w:r>
      <w:r w:rsidR="00295896" w:rsidRPr="000B4033">
        <w:rPr>
          <w:rFonts w:ascii="Times New Roman" w:hAnsi="Times New Roman"/>
          <w:color w:val="000000" w:themeColor="text1"/>
          <w:sz w:val="24"/>
          <w:szCs w:val="24"/>
        </w:rPr>
        <w:t>ą</w:t>
      </w:r>
      <w:r w:rsidRPr="000B4033">
        <w:rPr>
          <w:rFonts w:ascii="Times New Roman" w:hAnsi="Times New Roman"/>
          <w:color w:val="000000" w:themeColor="text1"/>
          <w:sz w:val="24"/>
          <w:szCs w:val="24"/>
        </w:rPr>
        <w:t>cego</w:t>
      </w:r>
      <w:r w:rsidRPr="000B4033">
        <w:rPr>
          <w:rFonts w:ascii="Times New Roman" w:hAnsi="Times New Roman"/>
          <w:b/>
          <w:bCs/>
          <w:color w:val="000000" w:themeColor="text1"/>
          <w:sz w:val="24"/>
          <w:szCs w:val="24"/>
        </w:rPr>
        <w:t xml:space="preserve"> „ FORMULARZ OFERTOWY” </w:t>
      </w:r>
      <w:r w:rsidRPr="000B4033">
        <w:rPr>
          <w:rFonts w:ascii="Times New Roman" w:hAnsi="Times New Roman"/>
          <w:bCs/>
          <w:color w:val="000000" w:themeColor="text1"/>
          <w:sz w:val="24"/>
          <w:szCs w:val="24"/>
        </w:rPr>
        <w:t xml:space="preserve">-zał. nr </w:t>
      </w:r>
      <w:r w:rsidR="007F330B">
        <w:rPr>
          <w:rFonts w:ascii="Times New Roman" w:hAnsi="Times New Roman"/>
          <w:bCs/>
          <w:color w:val="000000" w:themeColor="text1"/>
          <w:sz w:val="24"/>
          <w:szCs w:val="24"/>
        </w:rPr>
        <w:t>9</w:t>
      </w:r>
      <w:r w:rsidRPr="000B4033">
        <w:rPr>
          <w:rFonts w:ascii="Times New Roman" w:hAnsi="Times New Roman"/>
          <w:bCs/>
          <w:color w:val="000000" w:themeColor="text1"/>
          <w:sz w:val="24"/>
          <w:szCs w:val="24"/>
        </w:rPr>
        <w:t xml:space="preserve"> udost</w:t>
      </w:r>
      <w:r w:rsidR="00295896" w:rsidRPr="000B4033">
        <w:rPr>
          <w:rFonts w:ascii="Times New Roman" w:hAnsi="Times New Roman"/>
          <w:bCs/>
          <w:color w:val="000000" w:themeColor="text1"/>
          <w:sz w:val="24"/>
          <w:szCs w:val="24"/>
        </w:rPr>
        <w:t>ę</w:t>
      </w:r>
      <w:r w:rsidRPr="000B4033">
        <w:rPr>
          <w:rFonts w:ascii="Times New Roman" w:hAnsi="Times New Roman"/>
          <w:bCs/>
          <w:color w:val="000000" w:themeColor="text1"/>
          <w:sz w:val="24"/>
          <w:szCs w:val="24"/>
        </w:rPr>
        <w:t>pniony jako załącznik do SWZ.</w:t>
      </w:r>
    </w:p>
    <w:p w14:paraId="2AB4027B" w14:textId="52FD9B1E" w:rsidR="00BB0702" w:rsidRPr="000B4033"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b/>
          <w:bCs/>
          <w:color w:val="000000" w:themeColor="text1"/>
          <w:sz w:val="24"/>
          <w:szCs w:val="24"/>
        </w:rPr>
        <w:t>Zamawiaj</w:t>
      </w:r>
      <w:r w:rsidR="00295896" w:rsidRPr="000B4033">
        <w:rPr>
          <w:rFonts w:ascii="Times New Roman" w:hAnsi="Times New Roman"/>
          <w:b/>
          <w:bCs/>
          <w:color w:val="000000" w:themeColor="text1"/>
          <w:sz w:val="24"/>
          <w:szCs w:val="24"/>
        </w:rPr>
        <w:t>ą</w:t>
      </w:r>
      <w:r w:rsidRPr="000B4033">
        <w:rPr>
          <w:rFonts w:ascii="Times New Roman" w:hAnsi="Times New Roman"/>
          <w:b/>
          <w:bCs/>
          <w:color w:val="000000" w:themeColor="text1"/>
          <w:sz w:val="24"/>
          <w:szCs w:val="24"/>
        </w:rPr>
        <w:t>cy nie korzysta z interaktywnego formularza oferty</w:t>
      </w:r>
      <w:r w:rsidR="00295896" w:rsidRPr="000B4033">
        <w:rPr>
          <w:rFonts w:ascii="Times New Roman" w:hAnsi="Times New Roman"/>
          <w:b/>
          <w:bCs/>
          <w:color w:val="000000" w:themeColor="text1"/>
          <w:sz w:val="24"/>
          <w:szCs w:val="24"/>
        </w:rPr>
        <w:t xml:space="preserve"> przewidzianego na Platformie e</w:t>
      </w:r>
      <w:r w:rsidR="00295896" w:rsidRPr="000B4033">
        <w:rPr>
          <w:rFonts w:ascii="Times New Roman" w:hAnsi="Times New Roman"/>
          <w:b/>
          <w:color w:val="000000" w:themeColor="text1"/>
          <w:sz w:val="24"/>
          <w:szCs w:val="24"/>
        </w:rPr>
        <w:t>-zamówienia</w:t>
      </w:r>
    </w:p>
    <w:p w14:paraId="6634B96B" w14:textId="73062199" w:rsidR="00295896" w:rsidRPr="000B4033" w:rsidRDefault="00295896">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b/>
          <w:color w:val="000000" w:themeColor="text1"/>
          <w:sz w:val="24"/>
          <w:szCs w:val="24"/>
        </w:rPr>
        <w:t>Zalogowany Wykonawca pobiera załącznik do SWZ</w:t>
      </w:r>
      <w:r w:rsidR="00B24ADE">
        <w:rPr>
          <w:rFonts w:ascii="Times New Roman" w:hAnsi="Times New Roman"/>
          <w:b/>
          <w:color w:val="000000" w:themeColor="text1"/>
          <w:sz w:val="24"/>
          <w:szCs w:val="24"/>
        </w:rPr>
        <w:t xml:space="preserve"> </w:t>
      </w:r>
      <w:r w:rsidRPr="000B4033">
        <w:rPr>
          <w:rFonts w:ascii="Times New Roman" w:hAnsi="Times New Roman"/>
          <w:b/>
          <w:color w:val="000000" w:themeColor="text1"/>
          <w:sz w:val="24"/>
          <w:szCs w:val="24"/>
        </w:rPr>
        <w:t>”Formularz ofertowy”, zapisuje go na dysku komputera użytkownika, uzupełnia pozostałymi danymi wymaganymi przez Zamawiającego i ponownie zapisuje na dysku komputera użytkownika oraz podpisuje ten załącznik podpisem elektronicznym , zaufanym lub osobistym.</w:t>
      </w:r>
    </w:p>
    <w:p w14:paraId="620F268A" w14:textId="4D43EDDB" w:rsidR="008D0F19" w:rsidRPr="000B4033" w:rsidRDefault="006825BA">
      <w:pPr>
        <w:pStyle w:val="Akapitzlist"/>
        <w:widowControl w:val="0"/>
        <w:numPr>
          <w:ilvl w:val="1"/>
          <w:numId w:val="7"/>
        </w:numPr>
        <w:spacing w:line="276" w:lineRule="auto"/>
        <w:outlineLvl w:val="3"/>
        <w:rPr>
          <w:rFonts w:ascii="Times New Roman" w:hAnsi="Times New Roman"/>
          <w:sz w:val="24"/>
          <w:szCs w:val="24"/>
        </w:rPr>
      </w:pPr>
      <w:r w:rsidRPr="000B4033">
        <w:rPr>
          <w:rFonts w:ascii="Times New Roman" w:hAnsi="Times New Roman"/>
          <w:bCs/>
          <w:color w:val="000000" w:themeColor="text1"/>
          <w:sz w:val="24"/>
          <w:szCs w:val="24"/>
        </w:rPr>
        <w:t xml:space="preserve">Ofertę </w:t>
      </w:r>
      <w:r w:rsidRPr="000B4033">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w:t>
      </w:r>
      <w:r w:rsidR="001D25E0" w:rsidRPr="000B4033">
        <w:rPr>
          <w:rFonts w:ascii="Times New Roman" w:hAnsi="Times New Roman"/>
          <w:color w:val="000000"/>
          <w:sz w:val="24"/>
          <w:szCs w:val="24"/>
          <w:shd w:val="clear" w:color="auto" w:fill="FFFFFF"/>
        </w:rPr>
        <w:t xml:space="preserve"> tj.</w:t>
      </w:r>
      <w:r w:rsidR="00B24ADE">
        <w:rPr>
          <w:rFonts w:ascii="Times New Roman" w:hAnsi="Times New Roman"/>
          <w:color w:val="000000"/>
          <w:sz w:val="24"/>
          <w:szCs w:val="24"/>
          <w:shd w:val="clear" w:color="auto" w:fill="FFFFFF"/>
        </w:rPr>
        <w:t xml:space="preserve"> </w:t>
      </w:r>
      <w:r w:rsidRPr="000B4033">
        <w:rPr>
          <w:rFonts w:ascii="Times New Roman" w:hAnsi="Times New Roman"/>
          <w:color w:val="000000"/>
          <w:sz w:val="24"/>
          <w:szCs w:val="24"/>
          <w:shd w:val="clear" w:color="auto" w:fill="FFFFFF"/>
        </w:rPr>
        <w:t>Dz. U. z</w:t>
      </w:r>
      <w:r w:rsidR="001D25E0" w:rsidRPr="000B4033">
        <w:rPr>
          <w:rFonts w:ascii="Times New Roman" w:hAnsi="Times New Roman"/>
          <w:color w:val="000000"/>
          <w:sz w:val="24"/>
          <w:szCs w:val="24"/>
          <w:shd w:val="clear" w:color="auto" w:fill="FFFFFF"/>
        </w:rPr>
        <w:t xml:space="preserve"> 2024 r. poz.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w:t>
      </w:r>
      <w:proofErr w:type="spellStart"/>
      <w:r w:rsidRPr="000B4033">
        <w:rPr>
          <w:rFonts w:ascii="Times New Roman" w:hAnsi="Times New Roman"/>
          <w:color w:val="000000"/>
          <w:sz w:val="24"/>
          <w:szCs w:val="24"/>
          <w:shd w:val="clear" w:color="auto" w:fill="FFFFFF"/>
        </w:rPr>
        <w:t>Pzp</w:t>
      </w:r>
      <w:proofErr w:type="spellEnd"/>
      <w:r w:rsidRPr="000B4033">
        <w:rPr>
          <w:rFonts w:ascii="Times New Roman" w:hAnsi="Times New Roman"/>
          <w:color w:val="000000"/>
          <w:sz w:val="24"/>
          <w:szCs w:val="24"/>
          <w:shd w:val="clear" w:color="auto" w:fill="FFFFFF"/>
        </w:rPr>
        <w:t>, z uwzględnieniem rodzaju przekazywanych danych.</w:t>
      </w:r>
    </w:p>
    <w:p w14:paraId="79F22A2C" w14:textId="5EA71270" w:rsidR="00E55106" w:rsidRPr="00B24ADE" w:rsidRDefault="006825BA" w:rsidP="00E55106">
      <w:pPr>
        <w:pStyle w:val="Akapitzlist"/>
        <w:widowControl w:val="0"/>
        <w:numPr>
          <w:ilvl w:val="1"/>
          <w:numId w:val="7"/>
        </w:numPr>
        <w:spacing w:line="276" w:lineRule="auto"/>
        <w:outlineLvl w:val="3"/>
        <w:rPr>
          <w:rFonts w:ascii="Times New Roman" w:hAnsi="Times New Roman"/>
          <w:bCs/>
          <w:sz w:val="24"/>
          <w:szCs w:val="24"/>
        </w:rPr>
      </w:pPr>
      <w:r w:rsidRPr="000B4033">
        <w:rPr>
          <w:rFonts w:ascii="Times New Roman" w:hAnsi="Times New Roman"/>
          <w:bCs/>
          <w:sz w:val="24"/>
          <w:szCs w:val="24"/>
        </w:rPr>
        <w:t>Oferta musi zawierać następujące oświadczenia i dokumenty:</w:t>
      </w:r>
    </w:p>
    <w:p w14:paraId="2A76466B" w14:textId="755FE165"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rPr>
        <w:t xml:space="preserve">Formularz ofertowy </w:t>
      </w:r>
      <w:r w:rsidRPr="000B4033">
        <w:rPr>
          <w:rFonts w:ascii="Times New Roman" w:hAnsi="Times New Roman"/>
          <w:bCs/>
          <w:sz w:val="24"/>
          <w:szCs w:val="24"/>
        </w:rPr>
        <w:t xml:space="preserve">– do wykorzystania wzór (druk), stanowiący </w:t>
      </w:r>
      <w:r w:rsidRPr="000B4033">
        <w:rPr>
          <w:rFonts w:ascii="Times New Roman" w:hAnsi="Times New Roman"/>
          <w:b/>
          <w:bCs/>
          <w:sz w:val="24"/>
          <w:szCs w:val="24"/>
        </w:rPr>
        <w:t xml:space="preserve">Załącznik nr </w:t>
      </w:r>
      <w:r w:rsidR="007F330B">
        <w:rPr>
          <w:rFonts w:ascii="Times New Roman" w:hAnsi="Times New Roman"/>
          <w:b/>
          <w:bCs/>
          <w:sz w:val="24"/>
          <w:szCs w:val="24"/>
        </w:rPr>
        <w:t>9</w:t>
      </w:r>
      <w:r w:rsidRPr="000B4033">
        <w:rPr>
          <w:rFonts w:ascii="Times New Roman" w:hAnsi="Times New Roman"/>
          <w:b/>
          <w:bCs/>
          <w:sz w:val="24"/>
          <w:szCs w:val="24"/>
        </w:rPr>
        <w:t xml:space="preserve"> do SWZ </w:t>
      </w:r>
      <w:r w:rsidRPr="000B4033">
        <w:rPr>
          <w:rFonts w:ascii="Times New Roman" w:hAnsi="Times New Roman"/>
          <w:bCs/>
          <w:sz w:val="24"/>
          <w:szCs w:val="24"/>
        </w:rPr>
        <w:t xml:space="preserve">(przy czym Wykonawca może sporządzić ofertę wg innego wzorca, powinna ona wówczas obejmować dane wymagane dla oferty </w:t>
      </w:r>
      <w:r w:rsidRPr="000B4033">
        <w:rPr>
          <w:rFonts w:ascii="Times New Roman" w:hAnsi="Times New Roman"/>
          <w:bCs/>
          <w:sz w:val="24"/>
          <w:szCs w:val="24"/>
        </w:rPr>
        <w:br/>
        <w:t xml:space="preserve">w SWZ i załącznikach). </w:t>
      </w:r>
      <w:r w:rsidR="004B644D" w:rsidRPr="000B4033">
        <w:rPr>
          <w:rFonts w:ascii="Times New Roman" w:hAnsi="Times New Roman"/>
          <w:bCs/>
          <w:sz w:val="24"/>
          <w:szCs w:val="24"/>
        </w:rPr>
        <w:t>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16782F25" w14:textId="4208CD64"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rPr>
        <w:t>Oświadczenia, o których mowa w rozdziale 8.1 SWZ</w:t>
      </w:r>
      <w:r w:rsidRPr="000B4033">
        <w:rPr>
          <w:rFonts w:ascii="Times New Roman" w:hAnsi="Times New Roman"/>
          <w:bCs/>
          <w:sz w:val="24"/>
          <w:szCs w:val="24"/>
        </w:rPr>
        <w:t>;</w:t>
      </w:r>
      <w:r w:rsidR="00B24ADE">
        <w:rPr>
          <w:rFonts w:ascii="Times New Roman" w:hAnsi="Times New Roman"/>
          <w:bCs/>
          <w:sz w:val="24"/>
          <w:szCs w:val="24"/>
        </w:rPr>
        <w:t xml:space="preserve"> </w:t>
      </w:r>
      <w:r w:rsidR="007F330B" w:rsidRPr="00B24ADE">
        <w:rPr>
          <w:rFonts w:ascii="Times New Roman" w:hAnsi="Times New Roman"/>
          <w:b/>
          <w:sz w:val="24"/>
          <w:szCs w:val="24"/>
        </w:rPr>
        <w:t>wg. wzoru zał. nr 4 i 5</w:t>
      </w:r>
    </w:p>
    <w:p w14:paraId="1BB561BB"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sz w:val="24"/>
          <w:szCs w:val="24"/>
        </w:rPr>
        <w:t>Oświadczenie, o którym mowa w rozdziale 8.2 SWZ</w:t>
      </w:r>
      <w:r w:rsidRPr="000B4033">
        <w:rPr>
          <w:rFonts w:ascii="Times New Roman" w:hAnsi="Times New Roman"/>
          <w:bCs/>
          <w:sz w:val="24"/>
          <w:szCs w:val="24"/>
        </w:rPr>
        <w:t xml:space="preserve"> </w:t>
      </w:r>
      <w:r w:rsidRPr="000B4033">
        <w:rPr>
          <w:rFonts w:ascii="Times New Roman" w:hAnsi="Times New Roman"/>
          <w:b/>
          <w:bCs/>
          <w:i/>
          <w:sz w:val="24"/>
          <w:szCs w:val="24"/>
          <w:lang w:eastAsia="en-US"/>
        </w:rPr>
        <w:t>(jeżeli dotyczy)</w:t>
      </w:r>
      <w:r w:rsidRPr="000B4033">
        <w:rPr>
          <w:rFonts w:ascii="Times New Roman" w:hAnsi="Times New Roman"/>
          <w:bCs/>
          <w:sz w:val="24"/>
          <w:szCs w:val="24"/>
        </w:rPr>
        <w:t>,</w:t>
      </w:r>
    </w:p>
    <w:p w14:paraId="1872FAC2" w14:textId="69990F38" w:rsidR="008D0F19" w:rsidRPr="00B24ADE"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Zobowiązanie lub inne dokumenty</w:t>
      </w:r>
      <w:r w:rsidRPr="000B4033">
        <w:rPr>
          <w:rFonts w:ascii="Times New Roman" w:hAnsi="Times New Roman"/>
          <w:b/>
          <w:sz w:val="24"/>
          <w:szCs w:val="24"/>
          <w:lang w:eastAsia="en-US"/>
        </w:rPr>
        <w:t>, o których mowa w</w:t>
      </w:r>
      <w:r w:rsidR="00B24ADE">
        <w:rPr>
          <w:rFonts w:ascii="Times New Roman" w:hAnsi="Times New Roman"/>
          <w:b/>
          <w:sz w:val="24"/>
          <w:szCs w:val="24"/>
          <w:lang w:eastAsia="en-US"/>
        </w:rPr>
        <w:t xml:space="preserve"> rozdz. 9 </w:t>
      </w:r>
      <w:r w:rsidRPr="000B4033">
        <w:rPr>
          <w:rFonts w:ascii="Times New Roman" w:hAnsi="Times New Roman"/>
          <w:b/>
          <w:sz w:val="24"/>
          <w:szCs w:val="24"/>
          <w:lang w:eastAsia="en-US"/>
        </w:rPr>
        <w:t xml:space="preserve"> pkt 9.4 SWZ</w:t>
      </w:r>
      <w:r w:rsidRPr="000B4033">
        <w:rPr>
          <w:rFonts w:ascii="Times New Roman" w:hAnsi="Times New Roman"/>
          <w:bCs/>
          <w:sz w:val="24"/>
          <w:szCs w:val="24"/>
          <w:lang w:eastAsia="en-US"/>
        </w:rPr>
        <w:t xml:space="preserve"> </w:t>
      </w:r>
      <w:r w:rsidRPr="000B4033">
        <w:rPr>
          <w:rFonts w:ascii="Times New Roman" w:hAnsi="Times New Roman"/>
          <w:b/>
          <w:bCs/>
          <w:i/>
          <w:sz w:val="24"/>
          <w:szCs w:val="24"/>
          <w:lang w:eastAsia="en-US"/>
        </w:rPr>
        <w:t>(jeżeli dotyczy</w:t>
      </w:r>
      <w:r w:rsidRPr="00B24ADE">
        <w:rPr>
          <w:rFonts w:ascii="Times New Roman" w:hAnsi="Times New Roman"/>
          <w:b/>
          <w:bCs/>
          <w:iCs/>
          <w:sz w:val="24"/>
          <w:szCs w:val="24"/>
          <w:lang w:eastAsia="en-US"/>
        </w:rPr>
        <w:t>)</w:t>
      </w:r>
      <w:r w:rsidR="007F330B" w:rsidRPr="00B24ADE">
        <w:rPr>
          <w:rFonts w:ascii="Times New Roman" w:hAnsi="Times New Roman"/>
          <w:b/>
          <w:bCs/>
          <w:iCs/>
          <w:sz w:val="24"/>
          <w:szCs w:val="24"/>
          <w:lang w:eastAsia="en-US"/>
        </w:rPr>
        <w:t>- zał. nr 8</w:t>
      </w:r>
      <w:r w:rsidR="007F330B">
        <w:rPr>
          <w:rFonts w:ascii="Times New Roman" w:hAnsi="Times New Roman"/>
          <w:bCs/>
          <w:i/>
          <w:sz w:val="24"/>
          <w:szCs w:val="24"/>
          <w:lang w:eastAsia="en-US"/>
        </w:rPr>
        <w:t xml:space="preserve"> </w:t>
      </w:r>
    </w:p>
    <w:p w14:paraId="5ED1B1D6" w14:textId="5AFF0436" w:rsidR="00B24ADE" w:rsidRPr="000B4033" w:rsidRDefault="00B24ADE">
      <w:pPr>
        <w:pStyle w:val="Akapitzlist"/>
        <w:widowControl w:val="0"/>
        <w:numPr>
          <w:ilvl w:val="0"/>
          <w:numId w:val="12"/>
        </w:numPr>
        <w:spacing w:line="276" w:lineRule="auto"/>
        <w:ind w:left="993" w:hanging="284"/>
        <w:outlineLvl w:val="3"/>
        <w:rPr>
          <w:rFonts w:ascii="Times New Roman" w:hAnsi="Times New Roman"/>
          <w:bCs/>
          <w:sz w:val="24"/>
          <w:szCs w:val="24"/>
        </w:rPr>
      </w:pPr>
      <w:r>
        <w:rPr>
          <w:rFonts w:ascii="Times New Roman" w:hAnsi="Times New Roman"/>
          <w:b/>
          <w:bCs/>
          <w:sz w:val="24"/>
          <w:szCs w:val="24"/>
          <w:lang w:eastAsia="en-US"/>
        </w:rPr>
        <w:t>Przedmiotowe środki dowodowe</w:t>
      </w:r>
      <w:r w:rsidRPr="00B24ADE">
        <w:rPr>
          <w:rFonts w:ascii="Times New Roman" w:hAnsi="Times New Roman"/>
          <w:bCs/>
          <w:sz w:val="24"/>
          <w:szCs w:val="24"/>
        </w:rPr>
        <w:t>-</w:t>
      </w:r>
      <w:r>
        <w:rPr>
          <w:rFonts w:ascii="Times New Roman" w:hAnsi="Times New Roman"/>
          <w:bCs/>
          <w:sz w:val="24"/>
          <w:szCs w:val="24"/>
        </w:rPr>
        <w:t xml:space="preserve"> zgodnie z zapisami rozdz. 4 pkt.4.3 SWZ</w:t>
      </w:r>
    </w:p>
    <w:p w14:paraId="0E0AA452"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 xml:space="preserve">Potwierdzenie umocowania do działania w imieniu wykonawcy </w:t>
      </w:r>
      <w:r w:rsidRPr="000B4033">
        <w:rPr>
          <w:rFonts w:ascii="Times New Roman" w:hAnsi="Times New Roman"/>
          <w:b/>
          <w:bCs/>
          <w:color w:val="000000"/>
          <w:sz w:val="24"/>
          <w:szCs w:val="24"/>
        </w:rPr>
        <w:t>lub podmiotu udostępniającego zasoby</w:t>
      </w:r>
      <w:r w:rsidRPr="000B4033">
        <w:rPr>
          <w:rFonts w:ascii="Times New Roman" w:hAnsi="Times New Roman"/>
          <w:b/>
          <w:bCs/>
          <w:sz w:val="24"/>
          <w:szCs w:val="24"/>
          <w:lang w:eastAsia="en-US"/>
        </w:rPr>
        <w:t>:</w:t>
      </w:r>
    </w:p>
    <w:p w14:paraId="494E87F9"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sz w:val="24"/>
          <w:szCs w:val="24"/>
          <w:lang w:eastAsia="en-US"/>
        </w:rPr>
        <w:lastRenderedPageBreak/>
        <w:t>zamawiający w</w:t>
      </w:r>
      <w:r w:rsidRPr="000B4033">
        <w:rPr>
          <w:rFonts w:ascii="Times New Roman" w:hAnsi="Times New Roman"/>
          <w:b/>
          <w:bCs/>
          <w:sz w:val="24"/>
          <w:szCs w:val="24"/>
          <w:lang w:eastAsia="en-US"/>
        </w:rPr>
        <w:t xml:space="preserve"> </w:t>
      </w:r>
      <w:r w:rsidRPr="000B4033">
        <w:rPr>
          <w:rFonts w:ascii="Times New Roman" w:hAnsi="Times New Roman"/>
          <w:color w:val="000000"/>
          <w:sz w:val="24"/>
          <w:szCs w:val="24"/>
        </w:rPr>
        <w:t xml:space="preserve">celu potwierdzenia, że osoba działająca w imieniu wykonawcy </w:t>
      </w:r>
      <w:bookmarkStart w:id="13" w:name="_Hlk61243161"/>
      <w:r w:rsidRPr="000B4033">
        <w:rPr>
          <w:rFonts w:ascii="Times New Roman" w:hAnsi="Times New Roman"/>
          <w:color w:val="000000"/>
          <w:sz w:val="24"/>
          <w:szCs w:val="24"/>
        </w:rPr>
        <w:t>lub podmiotu udostępniającego zasoby</w:t>
      </w:r>
      <w:bookmarkEnd w:id="13"/>
      <w:r w:rsidRPr="000B4033">
        <w:rPr>
          <w:rFonts w:ascii="Times New Roman" w:hAnsi="Times New Roman"/>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64C33F69"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316484D3"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784858C8"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 xml:space="preserve">Pełnomocnictwo </w:t>
      </w:r>
      <w:r w:rsidRPr="000B4033">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0B4033">
        <w:rPr>
          <w:rFonts w:ascii="Times New Roman" w:hAnsi="Times New Roman"/>
          <w:bCs/>
          <w:sz w:val="24"/>
          <w:szCs w:val="24"/>
          <w:lang w:eastAsia="en-US"/>
        </w:rPr>
        <w:t xml:space="preserve"> </w:t>
      </w:r>
      <w:r w:rsidRPr="000B4033">
        <w:rPr>
          <w:rFonts w:ascii="Times New Roman" w:hAnsi="Times New Roman"/>
          <w:b/>
          <w:bCs/>
          <w:i/>
          <w:sz w:val="24"/>
          <w:szCs w:val="24"/>
          <w:lang w:eastAsia="en-US"/>
        </w:rPr>
        <w:t>(jeżeli dotyczy)</w:t>
      </w:r>
      <w:r w:rsidRPr="000B4033">
        <w:rPr>
          <w:rFonts w:ascii="Times New Roman" w:hAnsi="Times New Roman"/>
          <w:bCs/>
          <w:sz w:val="24"/>
          <w:szCs w:val="24"/>
          <w:lang w:eastAsia="en-US"/>
        </w:rPr>
        <w:t>.</w:t>
      </w:r>
    </w:p>
    <w:p w14:paraId="19DC9861" w14:textId="2A011F32" w:rsidR="00E55106" w:rsidRPr="00B24ADE" w:rsidRDefault="006825BA" w:rsidP="00E55106">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color w:val="000000"/>
          <w:sz w:val="24"/>
          <w:szCs w:val="24"/>
        </w:rPr>
        <w:t>Pełnomocnictwo o którym mowa w rozdziale</w:t>
      </w:r>
      <w:r w:rsidR="00B24ADE">
        <w:rPr>
          <w:rFonts w:ascii="Times New Roman" w:hAnsi="Times New Roman"/>
          <w:color w:val="000000"/>
          <w:sz w:val="24"/>
          <w:szCs w:val="24"/>
        </w:rPr>
        <w:t>13 pkt.</w:t>
      </w:r>
      <w:r w:rsidRPr="000B4033">
        <w:rPr>
          <w:rFonts w:ascii="Times New Roman" w:hAnsi="Times New Roman"/>
          <w:color w:val="000000"/>
          <w:sz w:val="24"/>
          <w:szCs w:val="24"/>
        </w:rPr>
        <w:t xml:space="preserve"> 13.4 </w:t>
      </w:r>
      <w:proofErr w:type="spellStart"/>
      <w:r w:rsidR="00B24ADE">
        <w:rPr>
          <w:rFonts w:ascii="Times New Roman" w:hAnsi="Times New Roman"/>
          <w:color w:val="000000"/>
          <w:sz w:val="24"/>
          <w:szCs w:val="24"/>
        </w:rPr>
        <w:t>p</w:t>
      </w:r>
      <w:r w:rsidRPr="000B4033">
        <w:rPr>
          <w:rFonts w:ascii="Times New Roman" w:hAnsi="Times New Roman"/>
          <w:color w:val="000000"/>
          <w:sz w:val="24"/>
          <w:szCs w:val="24"/>
        </w:rPr>
        <w:t>pkt</w:t>
      </w:r>
      <w:proofErr w:type="spellEnd"/>
      <w:r w:rsidRPr="000B4033">
        <w:rPr>
          <w:rFonts w:ascii="Times New Roman" w:hAnsi="Times New Roman"/>
          <w:color w:val="000000"/>
          <w:sz w:val="24"/>
          <w:szCs w:val="24"/>
        </w:rPr>
        <w:t xml:space="preserve"> 5) lit c) i pkt 6) SWZ </w:t>
      </w:r>
      <w:r w:rsidRPr="000B4033">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w:t>
      </w:r>
      <w:r w:rsidR="001D25E0" w:rsidRPr="000B4033">
        <w:rPr>
          <w:rFonts w:ascii="Times New Roman" w:hAnsi="Times New Roman"/>
          <w:color w:val="000000"/>
          <w:sz w:val="24"/>
          <w:szCs w:val="24"/>
          <w:shd w:val="clear" w:color="auto" w:fill="FFFFFF"/>
        </w:rPr>
        <w:t xml:space="preserve"> </w:t>
      </w:r>
      <w:proofErr w:type="spellStart"/>
      <w:r w:rsidR="001D25E0" w:rsidRPr="000B4033">
        <w:rPr>
          <w:rFonts w:ascii="Times New Roman" w:hAnsi="Times New Roman"/>
          <w:color w:val="000000"/>
          <w:sz w:val="24"/>
          <w:szCs w:val="24"/>
          <w:shd w:val="clear" w:color="auto" w:fill="FFFFFF"/>
        </w:rPr>
        <w:t>tj.</w:t>
      </w:r>
      <w:r w:rsidRPr="000B4033">
        <w:rPr>
          <w:rFonts w:ascii="Times New Roman" w:hAnsi="Times New Roman"/>
          <w:color w:val="000000"/>
          <w:sz w:val="24"/>
          <w:szCs w:val="24"/>
          <w:shd w:val="clear" w:color="auto" w:fill="FFFFFF"/>
        </w:rPr>
        <w:t>Dz</w:t>
      </w:r>
      <w:proofErr w:type="spellEnd"/>
      <w:r w:rsidRPr="000B4033">
        <w:rPr>
          <w:rFonts w:ascii="Times New Roman" w:hAnsi="Times New Roman"/>
          <w:color w:val="000000"/>
          <w:sz w:val="24"/>
          <w:szCs w:val="24"/>
          <w:shd w:val="clear" w:color="auto" w:fill="FFFFFF"/>
        </w:rPr>
        <w:t>. U. z 202</w:t>
      </w:r>
      <w:r w:rsidR="001D25E0" w:rsidRPr="000B4033">
        <w:rPr>
          <w:rFonts w:ascii="Times New Roman" w:hAnsi="Times New Roman"/>
          <w:color w:val="000000"/>
          <w:sz w:val="24"/>
          <w:szCs w:val="24"/>
          <w:shd w:val="clear" w:color="auto" w:fill="FFFFFF"/>
        </w:rPr>
        <w:t>4</w:t>
      </w:r>
      <w:r w:rsidRPr="000B4033">
        <w:rPr>
          <w:rFonts w:ascii="Times New Roman" w:hAnsi="Times New Roman"/>
          <w:color w:val="000000"/>
          <w:sz w:val="24"/>
          <w:szCs w:val="24"/>
          <w:shd w:val="clear" w:color="auto" w:fill="FFFFFF"/>
        </w:rPr>
        <w:t>r. poz.</w:t>
      </w:r>
      <w:r w:rsidR="001D25E0" w:rsidRPr="000B4033">
        <w:rPr>
          <w:rFonts w:ascii="Times New Roman" w:hAnsi="Times New Roman"/>
          <w:color w:val="000000"/>
          <w:sz w:val="24"/>
          <w:szCs w:val="24"/>
          <w:shd w:val="clear" w:color="auto" w:fill="FFFFFF"/>
        </w:rPr>
        <w:t xml:space="preserve">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z uwzględnieniem rodzaju przekazywanych danych.</w:t>
      </w:r>
    </w:p>
    <w:p w14:paraId="5C75F8A2" w14:textId="233F167E" w:rsidR="008D0F19" w:rsidRPr="000B4033"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Cs/>
          <w:sz w:val="24"/>
          <w:szCs w:val="24"/>
        </w:rPr>
        <w:t>Wykonawca w ofercie może zastrzec informacje stanowiące tajemnicę przedsiębiorstwa w rozumieniu ustawy z dnia 16 kwietnia 1993 r. o zwalczaniu nieuczciwej konkurencji</w:t>
      </w:r>
      <w:r w:rsidR="001D25E0" w:rsidRPr="000B4033">
        <w:rPr>
          <w:rFonts w:ascii="Times New Roman" w:hAnsi="Times New Roman"/>
          <w:bCs/>
          <w:sz w:val="24"/>
          <w:szCs w:val="24"/>
        </w:rPr>
        <w:t xml:space="preserve"> (tj. </w:t>
      </w:r>
      <w:r w:rsidRPr="000B4033">
        <w:rPr>
          <w:rFonts w:ascii="Times New Roman" w:hAnsi="Times New Roman"/>
          <w:bCs/>
          <w:sz w:val="24"/>
          <w:szCs w:val="24"/>
        </w:rPr>
        <w:t xml:space="preserve">Dz. U. </w:t>
      </w:r>
      <w:r w:rsidR="001D25E0" w:rsidRPr="000B4033">
        <w:rPr>
          <w:rFonts w:ascii="Times New Roman" w:hAnsi="Times New Roman"/>
          <w:bCs/>
          <w:sz w:val="24"/>
          <w:szCs w:val="24"/>
        </w:rPr>
        <w:t xml:space="preserve"> 2022 poz. 1233).</w:t>
      </w:r>
      <w:r w:rsidRPr="000B4033">
        <w:rPr>
          <w:rFonts w:ascii="Times New Roman" w:hAnsi="Times New Roman"/>
          <w:bCs/>
          <w:sz w:val="24"/>
          <w:szCs w:val="24"/>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7D431739" w14:textId="2D90A34B" w:rsidR="005F32A8" w:rsidRPr="000B4033" w:rsidRDefault="005F32A8">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
          <w:sz w:val="24"/>
          <w:szCs w:val="24"/>
          <w:u w:val="single"/>
        </w:rPr>
        <w:t>Wykonawca zobowiązany jest wraz z przekazaniem tych informacji do złożenia UZASADNIENIA ,iż zastrzeżone informacje stanowią tajemnicę przedsiębiorstwa</w:t>
      </w:r>
      <w:r w:rsidRPr="000B4033">
        <w:rPr>
          <w:rFonts w:ascii="Times New Roman" w:hAnsi="Times New Roman"/>
          <w:bCs/>
          <w:sz w:val="24"/>
          <w:szCs w:val="24"/>
        </w:rPr>
        <w:t>.</w:t>
      </w:r>
    </w:p>
    <w:p w14:paraId="34D0449B" w14:textId="77777777" w:rsidR="008D0F19" w:rsidRPr="000B4033" w:rsidRDefault="006825BA">
      <w:pPr>
        <w:pStyle w:val="Akapitzlist"/>
        <w:widowControl w:val="0"/>
        <w:spacing w:line="276" w:lineRule="auto"/>
        <w:ind w:left="709"/>
        <w:outlineLvl w:val="3"/>
        <w:rPr>
          <w:rFonts w:ascii="Times New Roman" w:hAnsi="Times New Roman"/>
          <w:bCs/>
          <w:sz w:val="24"/>
          <w:szCs w:val="24"/>
          <w:u w:val="single"/>
        </w:rPr>
      </w:pPr>
      <w:r w:rsidRPr="000B4033">
        <w:rPr>
          <w:rFonts w:ascii="Times New Roman" w:eastAsia="Calibri" w:hAnsi="Times New Roman"/>
          <w:sz w:val="24"/>
          <w:szCs w:val="24"/>
          <w:u w:val="single"/>
        </w:rPr>
        <w:t>Wykonawca w szczególności nie może zastrzec w ofercie informacji:</w:t>
      </w:r>
    </w:p>
    <w:p w14:paraId="34E4BB69" w14:textId="77777777"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odczytywanych podczas otwarcia ofert,</w:t>
      </w:r>
    </w:p>
    <w:p w14:paraId="45F68176" w14:textId="77777777"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które są jawne na mocy odrębnych przepisów,</w:t>
      </w:r>
    </w:p>
    <w:p w14:paraId="1CD16F4D" w14:textId="52C4A590"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ceny oferty</w:t>
      </w:r>
    </w:p>
    <w:p w14:paraId="29A791E0" w14:textId="700C305F" w:rsidR="008D0F19" w:rsidRPr="000B4033"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Cs/>
          <w:sz w:val="24"/>
          <w:szCs w:val="24"/>
        </w:rPr>
        <w:t xml:space="preserve">Wszelkie informacje stanowiące tajemnicę przedsiębiorstwa w rozumieniu ustawy z </w:t>
      </w:r>
      <w:r w:rsidRPr="000B4033">
        <w:rPr>
          <w:rFonts w:ascii="Times New Roman" w:hAnsi="Times New Roman"/>
          <w:bCs/>
          <w:sz w:val="24"/>
          <w:szCs w:val="24"/>
        </w:rPr>
        <w:lastRenderedPageBreak/>
        <w:t xml:space="preserve">dnia 16 kwietnia </w:t>
      </w:r>
      <w:r w:rsidRPr="000B4033">
        <w:rPr>
          <w:rFonts w:ascii="Times New Roman" w:hAnsi="Times New Roman"/>
          <w:bCs/>
          <w:color w:val="000000" w:themeColor="text1"/>
          <w:sz w:val="24"/>
          <w:szCs w:val="24"/>
        </w:rPr>
        <w:t>1993 r. o zwalczaniu nieuczciwej konkurencji (</w:t>
      </w:r>
      <w:r w:rsidR="00B24ADE">
        <w:rPr>
          <w:rFonts w:ascii="Times New Roman" w:hAnsi="Times New Roman"/>
          <w:bCs/>
          <w:color w:val="000000" w:themeColor="text1"/>
          <w:sz w:val="24"/>
          <w:szCs w:val="24"/>
        </w:rPr>
        <w:t xml:space="preserve"> tj. Dz. U</w:t>
      </w:r>
      <w:r w:rsidRPr="000B4033">
        <w:rPr>
          <w:rFonts w:ascii="Times New Roman" w:hAnsi="Times New Roman"/>
          <w:bCs/>
          <w:color w:val="000000" w:themeColor="text1"/>
          <w:sz w:val="24"/>
          <w:szCs w:val="24"/>
        </w:rPr>
        <w:t>. z 202</w:t>
      </w:r>
      <w:r w:rsidR="001D25E0" w:rsidRPr="000B4033">
        <w:rPr>
          <w:rFonts w:ascii="Times New Roman" w:hAnsi="Times New Roman"/>
          <w:bCs/>
          <w:color w:val="000000" w:themeColor="text1"/>
          <w:sz w:val="24"/>
          <w:szCs w:val="24"/>
        </w:rPr>
        <w:t>2</w:t>
      </w:r>
      <w:r w:rsidRPr="000B4033">
        <w:rPr>
          <w:rFonts w:ascii="Times New Roman" w:hAnsi="Times New Roman"/>
          <w:bCs/>
          <w:color w:val="000000" w:themeColor="text1"/>
          <w:sz w:val="24"/>
          <w:szCs w:val="24"/>
        </w:rPr>
        <w:t xml:space="preserve"> r. poz.</w:t>
      </w:r>
      <w:r w:rsidR="001D25E0" w:rsidRPr="000B4033">
        <w:rPr>
          <w:rFonts w:ascii="Times New Roman" w:hAnsi="Times New Roman"/>
          <w:bCs/>
          <w:color w:val="000000" w:themeColor="text1"/>
          <w:sz w:val="24"/>
          <w:szCs w:val="24"/>
        </w:rPr>
        <w:t>1233</w:t>
      </w:r>
      <w:r w:rsidRPr="000B4033">
        <w:rPr>
          <w:rFonts w:ascii="Times New Roman" w:hAnsi="Times New Roman"/>
          <w:bCs/>
          <w:color w:val="000000" w:themeColor="text1"/>
          <w:sz w:val="24"/>
          <w:szCs w:val="24"/>
        </w:rPr>
        <w:t>), które Wykonawca zastrzeże jako tajemnicę przedsiębiorstwa, powinny zostać złożone</w:t>
      </w:r>
      <w:r w:rsidRPr="000B4033">
        <w:rPr>
          <w:rFonts w:ascii="Times New Roman" w:hAnsi="Times New Roman"/>
          <w:bCs/>
          <w:sz w:val="24"/>
          <w:szCs w:val="24"/>
        </w:rPr>
        <w:t xml:space="preserve"> w odpowiednio wydzielonym i oznaczonym pliku.</w:t>
      </w:r>
    </w:p>
    <w:p w14:paraId="6F3690E9" w14:textId="29A76B30"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Pozostałe oświadczenia i dokumenty wchodzące w skład oferty lub składane wraz z</w:t>
      </w:r>
      <w:r w:rsidRPr="000B4033">
        <w:rPr>
          <w:rFonts w:ascii="Times New Roman" w:hAnsi="Times New Roman"/>
          <w:sz w:val="24"/>
          <w:szCs w:val="24"/>
        </w:rPr>
        <w:t xml:space="preserve"> </w:t>
      </w:r>
      <w:r w:rsidRPr="000B4033">
        <w:rPr>
          <w:rStyle w:val="markedcontent"/>
          <w:rFonts w:ascii="Times New Roman" w:hAnsi="Times New Roman"/>
          <w:sz w:val="24"/>
          <w:szCs w:val="24"/>
        </w:rPr>
        <w:t xml:space="preserve">ofertą, które są zgodne z </w:t>
      </w:r>
      <w:proofErr w:type="spellStart"/>
      <w:r w:rsidRPr="000B4033">
        <w:rPr>
          <w:rStyle w:val="markedcontent"/>
          <w:rFonts w:ascii="Times New Roman" w:hAnsi="Times New Roman"/>
          <w:sz w:val="24"/>
          <w:szCs w:val="24"/>
        </w:rPr>
        <w:t>Pzp</w:t>
      </w:r>
      <w:proofErr w:type="spellEnd"/>
      <w:r w:rsidRPr="000B4033">
        <w:rPr>
          <w:rStyle w:val="markedcontent"/>
          <w:rFonts w:ascii="Times New Roman" w:hAnsi="Times New Roman"/>
          <w:sz w:val="24"/>
          <w:szCs w:val="24"/>
        </w:rPr>
        <w:t xml:space="preserve"> lub Rozporządzeniem w sprawie wymagań dla dokumentów</w:t>
      </w:r>
      <w:r w:rsidRPr="000B4033">
        <w:rPr>
          <w:rFonts w:ascii="Times New Roman" w:hAnsi="Times New Roman"/>
          <w:sz w:val="24"/>
          <w:szCs w:val="24"/>
        </w:rPr>
        <w:t xml:space="preserve"> </w:t>
      </w:r>
      <w:r w:rsidRPr="000B4033">
        <w:rPr>
          <w:rStyle w:val="markedcontent"/>
          <w:rFonts w:ascii="Times New Roman" w:hAnsi="Times New Roman"/>
          <w:sz w:val="24"/>
          <w:szCs w:val="24"/>
        </w:rPr>
        <w:t>elektronicznych opatrzone kwalifikowanym podpisem elektronicznym, mogą być zgodnie</w:t>
      </w:r>
      <w:r w:rsidRPr="000B4033">
        <w:rPr>
          <w:rFonts w:ascii="Times New Roman" w:hAnsi="Times New Roman"/>
          <w:sz w:val="24"/>
          <w:szCs w:val="24"/>
        </w:rPr>
        <w:t xml:space="preserve"> </w:t>
      </w:r>
      <w:r w:rsidRPr="000B4033">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Pr="000B4033">
        <w:rPr>
          <w:rFonts w:ascii="Times New Roman" w:hAnsi="Times New Roman"/>
          <w:sz w:val="24"/>
          <w:szCs w:val="24"/>
        </w:rPr>
        <w:t xml:space="preserve"> </w:t>
      </w:r>
      <w:r w:rsidRPr="000B4033">
        <w:rPr>
          <w:rStyle w:val="markedcontent"/>
          <w:rFonts w:ascii="Times New Roman" w:hAnsi="Times New Roman"/>
          <w:sz w:val="24"/>
          <w:szCs w:val="24"/>
        </w:rPr>
        <w:t>lub wewnętrznego. W zależności od rodzaju podpisu i jego typu (zewnętrzny, wewnętrzny)</w:t>
      </w:r>
      <w:r w:rsidRPr="000B4033">
        <w:rPr>
          <w:rFonts w:ascii="Times New Roman" w:hAnsi="Times New Roman"/>
          <w:sz w:val="24"/>
          <w:szCs w:val="24"/>
        </w:rPr>
        <w:t xml:space="preserve"> </w:t>
      </w:r>
      <w:r w:rsidRPr="000B4033">
        <w:rPr>
          <w:rStyle w:val="markedcontent"/>
          <w:rFonts w:ascii="Times New Roman" w:hAnsi="Times New Roman"/>
          <w:sz w:val="24"/>
          <w:szCs w:val="24"/>
        </w:rPr>
        <w:t>w polu „Załączniki i inne dokumenty przedstawione w ofercie przez Wykonawcę” dodaje</w:t>
      </w:r>
      <w:r w:rsidRPr="000B4033">
        <w:rPr>
          <w:rStyle w:val="Nagwek1Znak"/>
          <w:rFonts w:ascii="Times New Roman" w:hAnsi="Times New Roman"/>
          <w:sz w:val="24"/>
          <w:szCs w:val="24"/>
        </w:rPr>
        <w:t xml:space="preserve"> </w:t>
      </w:r>
      <w:r w:rsidRPr="000B4033">
        <w:rPr>
          <w:rStyle w:val="markedcontent"/>
          <w:rFonts w:ascii="Times New Roman" w:hAnsi="Times New Roman"/>
          <w:sz w:val="24"/>
          <w:szCs w:val="24"/>
        </w:rPr>
        <w:t>się uprzednio podpisane dokumenty wraz z wygenerowanym plikiem podpisu (typ</w:t>
      </w:r>
      <w:r w:rsidRPr="000B4033">
        <w:rPr>
          <w:rFonts w:ascii="Times New Roman" w:hAnsi="Times New Roman"/>
          <w:sz w:val="24"/>
          <w:szCs w:val="24"/>
        </w:rPr>
        <w:t xml:space="preserve"> </w:t>
      </w:r>
      <w:r w:rsidRPr="000B4033">
        <w:rPr>
          <w:rStyle w:val="markedcontent"/>
          <w:rFonts w:ascii="Times New Roman" w:hAnsi="Times New Roman"/>
          <w:sz w:val="24"/>
          <w:szCs w:val="24"/>
        </w:rPr>
        <w:t xml:space="preserve">zewnętrzny) lub dokument z wszytym podpisem (typ wewnętrzny). </w:t>
      </w:r>
      <w:r w:rsidRPr="000B4033">
        <w:rPr>
          <w:rFonts w:ascii="Times New Roman" w:hAnsi="Times New Roman"/>
          <w:sz w:val="24"/>
          <w:szCs w:val="24"/>
        </w:rPr>
        <w:br/>
      </w:r>
    </w:p>
    <w:p w14:paraId="1B623FA5" w14:textId="2AC6C114"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 xml:space="preserve"> W przypadku przekazywania dokumentu elektronicznego w formacie poddającym dane</w:t>
      </w:r>
      <w:r w:rsidRPr="000B4033">
        <w:rPr>
          <w:rFonts w:ascii="Times New Roman" w:hAnsi="Times New Roman"/>
          <w:sz w:val="24"/>
          <w:szCs w:val="24"/>
        </w:rPr>
        <w:t xml:space="preserve"> </w:t>
      </w:r>
      <w:r w:rsidRPr="000B4033">
        <w:rPr>
          <w:rStyle w:val="markedcontent"/>
          <w:rFonts w:ascii="Times New Roman" w:hAnsi="Times New Roman"/>
          <w:sz w:val="24"/>
          <w:szCs w:val="24"/>
        </w:rPr>
        <w:t>kompresji, opatrzenie pliku zawierającego skompresowane dokumenty kwalifikowanym</w:t>
      </w:r>
      <w:r w:rsidRPr="000B4033">
        <w:rPr>
          <w:rFonts w:ascii="Times New Roman" w:hAnsi="Times New Roman"/>
          <w:sz w:val="24"/>
          <w:szCs w:val="24"/>
        </w:rPr>
        <w:t xml:space="preserve"> </w:t>
      </w:r>
      <w:r w:rsidRPr="000B4033">
        <w:rPr>
          <w:rStyle w:val="markedcontent"/>
          <w:rFonts w:ascii="Times New Roman" w:hAnsi="Times New Roman"/>
          <w:sz w:val="24"/>
          <w:szCs w:val="24"/>
        </w:rPr>
        <w:t>podpisem elektronicznym podpisem zaufanym lub osobistym , jest równoznaczne z opatrzeniem wszystkich dokumentów</w:t>
      </w:r>
      <w:r w:rsidRPr="000B4033">
        <w:rPr>
          <w:rFonts w:ascii="Times New Roman" w:hAnsi="Times New Roman"/>
          <w:sz w:val="24"/>
          <w:szCs w:val="24"/>
        </w:rPr>
        <w:t xml:space="preserve"> </w:t>
      </w:r>
      <w:r w:rsidRPr="000B4033">
        <w:rPr>
          <w:rStyle w:val="markedcontent"/>
          <w:rFonts w:ascii="Times New Roman" w:hAnsi="Times New Roman"/>
          <w:sz w:val="24"/>
          <w:szCs w:val="24"/>
        </w:rPr>
        <w:t>zawartych w tym pliku kwalifikowanym podpisem elektronicznym, zaufanym lub osobistym.</w:t>
      </w:r>
      <w:r w:rsidRPr="000B4033">
        <w:rPr>
          <w:rFonts w:ascii="Times New Roman" w:hAnsi="Times New Roman"/>
          <w:sz w:val="24"/>
          <w:szCs w:val="24"/>
        </w:rPr>
        <w:br/>
      </w:r>
    </w:p>
    <w:p w14:paraId="17AAE87D" w14:textId="77777777"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 xml:space="preserve"> System sprawdza, czy złożone pliki są podpisane i automatycznie je szyfruje,</w:t>
      </w:r>
      <w:r w:rsidRPr="000B4033">
        <w:rPr>
          <w:rFonts w:ascii="Times New Roman" w:hAnsi="Times New Roman"/>
          <w:sz w:val="24"/>
          <w:szCs w:val="24"/>
        </w:rPr>
        <w:br/>
      </w:r>
      <w:r w:rsidRPr="000B4033">
        <w:rPr>
          <w:rStyle w:val="markedcontent"/>
          <w:rFonts w:ascii="Times New Roman" w:hAnsi="Times New Roman"/>
          <w:sz w:val="24"/>
          <w:szCs w:val="24"/>
        </w:rPr>
        <w:t>jednocześnie informując o tym wykonawcę. Potwierdzenie czasu przekazania i odbioru</w:t>
      </w:r>
      <w:r w:rsidRPr="000B4033">
        <w:rPr>
          <w:rFonts w:ascii="Times New Roman" w:hAnsi="Times New Roman"/>
          <w:sz w:val="24"/>
          <w:szCs w:val="24"/>
        </w:rPr>
        <w:t xml:space="preserve"> </w:t>
      </w:r>
      <w:r w:rsidRPr="000B4033">
        <w:rPr>
          <w:rStyle w:val="markedcontent"/>
          <w:rFonts w:ascii="Times New Roman" w:hAnsi="Times New Roman"/>
          <w:sz w:val="24"/>
          <w:szCs w:val="24"/>
        </w:rPr>
        <w:t>oferty znajduje się w Elektronicznym Potwierdzeniu Przesłania (EPP) i Elektronicznym</w:t>
      </w:r>
      <w:r w:rsidRPr="000B4033">
        <w:rPr>
          <w:rFonts w:ascii="Times New Roman" w:hAnsi="Times New Roman"/>
          <w:sz w:val="24"/>
          <w:szCs w:val="24"/>
        </w:rPr>
        <w:t xml:space="preserve"> </w:t>
      </w:r>
      <w:r w:rsidRPr="000B4033">
        <w:rPr>
          <w:rStyle w:val="markedcontent"/>
          <w:rFonts w:ascii="Times New Roman" w:hAnsi="Times New Roman"/>
          <w:sz w:val="24"/>
          <w:szCs w:val="24"/>
        </w:rPr>
        <w:t>Potwierdzeniu Odebrania (EPO). EPP i EPO dostępne są dla zalogowanego Wykonawcy</w:t>
      </w:r>
      <w:r w:rsidRPr="000B4033">
        <w:rPr>
          <w:rFonts w:ascii="Times New Roman" w:hAnsi="Times New Roman"/>
          <w:sz w:val="24"/>
          <w:szCs w:val="24"/>
        </w:rPr>
        <w:t xml:space="preserve"> </w:t>
      </w:r>
      <w:r w:rsidRPr="000B4033">
        <w:rPr>
          <w:rStyle w:val="markedcontent"/>
          <w:rFonts w:ascii="Times New Roman" w:hAnsi="Times New Roman"/>
          <w:sz w:val="24"/>
          <w:szCs w:val="24"/>
        </w:rPr>
        <w:t>w zakładce „Oferty/Wnioski”.</w:t>
      </w:r>
      <w:r w:rsidRPr="000B4033">
        <w:rPr>
          <w:rFonts w:ascii="Times New Roman" w:hAnsi="Times New Roman"/>
          <w:sz w:val="24"/>
          <w:szCs w:val="24"/>
        </w:rPr>
        <w:br/>
      </w:r>
      <w:r w:rsidRPr="000B4033">
        <w:rPr>
          <w:rStyle w:val="markedcontent"/>
          <w:rFonts w:ascii="Times New Roman" w:hAnsi="Times New Roman"/>
          <w:sz w:val="24"/>
          <w:szCs w:val="24"/>
        </w:rPr>
        <w:t xml:space="preserve"> </w:t>
      </w:r>
    </w:p>
    <w:p w14:paraId="0C965355" w14:textId="77777777" w:rsidR="005F32A8" w:rsidRPr="000B4033"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0B4033">
        <w:rPr>
          <w:rStyle w:val="markedcontent"/>
          <w:rFonts w:ascii="Times New Roman" w:hAnsi="Times New Roman"/>
          <w:sz w:val="24"/>
          <w:szCs w:val="24"/>
        </w:rPr>
        <w:t>Oferta może być złożona tylko do upływu terminu składania ofert.</w:t>
      </w:r>
      <w:r w:rsidRPr="000B4033">
        <w:rPr>
          <w:rFonts w:ascii="Times New Roman" w:hAnsi="Times New Roman"/>
          <w:sz w:val="24"/>
          <w:szCs w:val="24"/>
        </w:rPr>
        <w:br/>
      </w:r>
      <w:r w:rsidRPr="000B4033">
        <w:rPr>
          <w:rStyle w:val="markedcontent"/>
          <w:rFonts w:ascii="Times New Roman" w:hAnsi="Times New Roman"/>
          <w:sz w:val="24"/>
          <w:szCs w:val="24"/>
        </w:rPr>
        <w:t>Maksymalny łączny rozmiar plików stanowiących ofertę lub składanych wraz z ofertą to</w:t>
      </w:r>
      <w:r w:rsidRPr="000B4033">
        <w:rPr>
          <w:rFonts w:ascii="Times New Roman" w:hAnsi="Times New Roman"/>
          <w:sz w:val="24"/>
          <w:szCs w:val="24"/>
        </w:rPr>
        <w:t xml:space="preserve"> </w:t>
      </w:r>
      <w:r w:rsidRPr="000B4033">
        <w:rPr>
          <w:rStyle w:val="markedcontent"/>
          <w:rFonts w:ascii="Times New Roman" w:hAnsi="Times New Roman"/>
          <w:sz w:val="24"/>
          <w:szCs w:val="24"/>
        </w:rPr>
        <w:t>250 MB.</w:t>
      </w:r>
    </w:p>
    <w:p w14:paraId="2330604E" w14:textId="7C881B90" w:rsidR="005F32A8" w:rsidRPr="000B4033"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0B4033">
        <w:rPr>
          <w:rStyle w:val="markedcontent"/>
          <w:rFonts w:ascii="Times New Roman" w:hAnsi="Times New Roman"/>
          <w:sz w:val="24"/>
          <w:szCs w:val="24"/>
        </w:rPr>
        <w:t>Dokumenty i/lub oświadczenia sporządzone w języku obcym muszą być złożone wraz</w:t>
      </w:r>
      <w:r w:rsidRPr="000B4033">
        <w:rPr>
          <w:rFonts w:ascii="Times New Roman" w:hAnsi="Times New Roman"/>
          <w:sz w:val="24"/>
          <w:szCs w:val="24"/>
        </w:rPr>
        <w:t xml:space="preserve"> </w:t>
      </w:r>
      <w:r w:rsidRPr="000B4033">
        <w:rPr>
          <w:rStyle w:val="markedcontent"/>
          <w:rFonts w:ascii="Times New Roman" w:hAnsi="Times New Roman"/>
          <w:sz w:val="24"/>
          <w:szCs w:val="24"/>
        </w:rPr>
        <w:t>z ich tłumaczeniem na język polski</w:t>
      </w:r>
    </w:p>
    <w:p w14:paraId="1C93FAFF" w14:textId="77777777" w:rsidR="008D0F19" w:rsidRPr="000B4033" w:rsidRDefault="008D0F19">
      <w:pPr>
        <w:pStyle w:val="Akapitzlist"/>
        <w:widowControl w:val="0"/>
        <w:spacing w:line="276" w:lineRule="auto"/>
        <w:ind w:left="500"/>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0B4033"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0B4033" w:rsidRDefault="006825BA">
            <w:pPr>
              <w:suppressAutoHyphens/>
              <w:spacing w:line="276" w:lineRule="auto"/>
              <w:contextualSpacing/>
              <w:jc w:val="center"/>
              <w:textAlignment w:val="baseline"/>
            </w:pPr>
            <w:r w:rsidRPr="000B4033">
              <w:t>Rozdział 14</w:t>
            </w:r>
          </w:p>
          <w:p w14:paraId="40BFD9B3" w14:textId="77777777" w:rsidR="008D0F19" w:rsidRPr="000B4033" w:rsidRDefault="006825BA">
            <w:pPr>
              <w:suppressAutoHyphens/>
              <w:spacing w:line="276" w:lineRule="auto"/>
              <w:contextualSpacing/>
              <w:jc w:val="center"/>
              <w:textAlignment w:val="baseline"/>
            </w:pPr>
            <w:r w:rsidRPr="000B4033">
              <w:rPr>
                <w:b/>
              </w:rPr>
              <w:t>SKŁADANIE I OTWARCIE OFERT</w:t>
            </w:r>
          </w:p>
        </w:tc>
      </w:tr>
    </w:tbl>
    <w:p w14:paraId="3C54FA90" w14:textId="77777777" w:rsidR="008D0F19" w:rsidRPr="000B4033"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2CB0C09" w14:textId="46085079" w:rsidR="005F32A8" w:rsidRPr="000B4033" w:rsidRDefault="007F330B">
      <w:pPr>
        <w:pStyle w:val="Akapitzlist"/>
        <w:widowControl w:val="0"/>
        <w:numPr>
          <w:ilvl w:val="1"/>
          <w:numId w:val="9"/>
        </w:numPr>
        <w:spacing w:before="0" w:after="0" w:line="276" w:lineRule="auto"/>
        <w:outlineLvl w:val="3"/>
        <w:rPr>
          <w:rFonts w:ascii="Times New Roman" w:hAnsi="Times New Roman"/>
          <w:bCs/>
          <w:sz w:val="24"/>
          <w:szCs w:val="24"/>
        </w:rPr>
      </w:pPr>
      <w:r>
        <w:rPr>
          <w:rFonts w:ascii="Times New Roman" w:hAnsi="Times New Roman"/>
          <w:bCs/>
          <w:sz w:val="24"/>
          <w:szCs w:val="24"/>
        </w:rPr>
        <w:t xml:space="preserve"> Wykonawca składa ofertę za pomocą platformy e-zamówienia. </w:t>
      </w:r>
      <w:r w:rsidR="006825BA" w:rsidRPr="000B4033">
        <w:rPr>
          <w:rFonts w:ascii="Times New Roman" w:hAnsi="Times New Roman"/>
          <w:bCs/>
          <w:sz w:val="24"/>
          <w:szCs w:val="24"/>
        </w:rPr>
        <w:t xml:space="preserve">Wykonawca składa ofertę </w:t>
      </w:r>
      <w:r w:rsidR="006825BA" w:rsidRPr="000B4033">
        <w:rPr>
          <w:rFonts w:ascii="Times New Roman" w:hAnsi="Times New Roman"/>
          <w:sz w:val="24"/>
          <w:szCs w:val="24"/>
        </w:rPr>
        <w:t xml:space="preserve">za pośrednictwem </w:t>
      </w:r>
      <w:r w:rsidR="005F32A8" w:rsidRPr="000B4033">
        <w:rPr>
          <w:rFonts w:ascii="Times New Roman" w:hAnsi="Times New Roman"/>
          <w:sz w:val="24"/>
          <w:szCs w:val="24"/>
        </w:rPr>
        <w:t xml:space="preserve"> zakładki</w:t>
      </w:r>
      <w:r w:rsidR="005F32A8" w:rsidRPr="000B4033">
        <w:rPr>
          <w:rFonts w:ascii="Times New Roman" w:hAnsi="Times New Roman"/>
          <w:b/>
          <w:bCs/>
          <w:sz w:val="24"/>
          <w:szCs w:val="24"/>
        </w:rPr>
        <w:t>” Oferty/wnioski”, widocznej w podglądzie postepowania po zalogowaniu się na konto Wykonawcy</w:t>
      </w:r>
      <w:r w:rsidR="005F32A8" w:rsidRPr="000B4033">
        <w:rPr>
          <w:rFonts w:ascii="Times New Roman" w:hAnsi="Times New Roman"/>
          <w:sz w:val="24"/>
          <w:szCs w:val="24"/>
        </w:rPr>
        <w:t>. Po wybraniu przycisku</w:t>
      </w:r>
      <w:r w:rsidR="005F32A8" w:rsidRPr="000B4033">
        <w:rPr>
          <w:rFonts w:ascii="Times New Roman" w:hAnsi="Times New Roman"/>
          <w:b/>
          <w:bCs/>
          <w:sz w:val="24"/>
          <w:szCs w:val="24"/>
        </w:rPr>
        <w:t xml:space="preserve"> „ Złóż ofertę”</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system prezentuje okno składania oferty umo</w:t>
      </w:r>
      <w:r w:rsidR="00D67A8D" w:rsidRPr="000B4033">
        <w:rPr>
          <w:rFonts w:ascii="Times New Roman" w:hAnsi="Times New Roman"/>
          <w:b/>
          <w:bCs/>
          <w:sz w:val="24"/>
          <w:szCs w:val="24"/>
        </w:rPr>
        <w:t>ż</w:t>
      </w:r>
      <w:r w:rsidR="005F32A8" w:rsidRPr="000B4033">
        <w:rPr>
          <w:rFonts w:ascii="Times New Roman" w:hAnsi="Times New Roman"/>
          <w:b/>
          <w:bCs/>
          <w:sz w:val="24"/>
          <w:szCs w:val="24"/>
        </w:rPr>
        <w:t>liwiaj</w:t>
      </w:r>
      <w:r w:rsidR="00D67A8D" w:rsidRPr="000B4033">
        <w:rPr>
          <w:rFonts w:ascii="Times New Roman" w:hAnsi="Times New Roman"/>
          <w:b/>
          <w:bCs/>
          <w:sz w:val="24"/>
          <w:szCs w:val="24"/>
        </w:rPr>
        <w:t>ą</w:t>
      </w:r>
      <w:r w:rsidR="005F32A8" w:rsidRPr="000B4033">
        <w:rPr>
          <w:rFonts w:ascii="Times New Roman" w:hAnsi="Times New Roman"/>
          <w:b/>
          <w:bCs/>
          <w:sz w:val="24"/>
          <w:szCs w:val="24"/>
        </w:rPr>
        <w:t>ce przekazanie dokumentów elektronicznych, w którym znajduj</w:t>
      </w:r>
      <w:r w:rsidR="00D67A8D" w:rsidRPr="000B4033">
        <w:rPr>
          <w:rFonts w:ascii="Times New Roman" w:hAnsi="Times New Roman"/>
          <w:b/>
          <w:bCs/>
          <w:sz w:val="24"/>
          <w:szCs w:val="24"/>
        </w:rPr>
        <w:t>ą</w:t>
      </w:r>
      <w:r w:rsidR="005F32A8" w:rsidRPr="000B4033">
        <w:rPr>
          <w:rFonts w:ascii="Times New Roman" w:hAnsi="Times New Roman"/>
          <w:b/>
          <w:bCs/>
          <w:sz w:val="24"/>
          <w:szCs w:val="24"/>
        </w:rPr>
        <w:t xml:space="preserve"> się dwa pola drag</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&amp;drop(„przeciągnij” i „ upuść”) służące do dodawania plików.</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 xml:space="preserve">W polu „ </w:t>
      </w:r>
      <w:r w:rsidR="005F32A8" w:rsidRPr="000B4033">
        <w:rPr>
          <w:rFonts w:ascii="Times New Roman" w:hAnsi="Times New Roman"/>
          <w:b/>
          <w:bCs/>
          <w:sz w:val="24"/>
          <w:szCs w:val="24"/>
        </w:rPr>
        <w:lastRenderedPageBreak/>
        <w:t>Wypełniony formularz oferty” Wykonawca dodaje</w:t>
      </w:r>
      <w:r w:rsidR="00D67A8D" w:rsidRPr="000B4033">
        <w:rPr>
          <w:rFonts w:ascii="Times New Roman" w:hAnsi="Times New Roman"/>
          <w:b/>
          <w:bCs/>
          <w:sz w:val="24"/>
          <w:szCs w:val="24"/>
        </w:rPr>
        <w:t xml:space="preserve">(uprzednio wypełniony i podpisany) formularz ofertowy- zał. nr </w:t>
      </w:r>
      <w:r w:rsidR="00B24ADE">
        <w:rPr>
          <w:rFonts w:ascii="Times New Roman" w:hAnsi="Times New Roman"/>
          <w:b/>
          <w:bCs/>
          <w:sz w:val="24"/>
          <w:szCs w:val="24"/>
        </w:rPr>
        <w:t>9</w:t>
      </w:r>
      <w:r w:rsidR="00D67A8D" w:rsidRPr="000B4033">
        <w:rPr>
          <w:rFonts w:ascii="Times New Roman" w:hAnsi="Times New Roman"/>
          <w:b/>
          <w:bCs/>
          <w:sz w:val="24"/>
          <w:szCs w:val="24"/>
        </w:rPr>
        <w:t xml:space="preserve"> do SWZ. W polu „ Załączniki inne dokumenty przedstawione w ofercie przez Wykonawcę” Wykonawca dodaje (uprzednio wypełnione i podpisane)dokumenty składane wraz z ofertą.</w:t>
      </w:r>
    </w:p>
    <w:p w14:paraId="46116DFE" w14:textId="4ADDE798" w:rsidR="005F32A8" w:rsidRPr="000B4033" w:rsidRDefault="00D67A8D">
      <w:pPr>
        <w:pStyle w:val="Akapitzlist"/>
        <w:widowControl w:val="0"/>
        <w:numPr>
          <w:ilvl w:val="1"/>
          <w:numId w:val="9"/>
        </w:numPr>
        <w:spacing w:before="0" w:after="0" w:line="276" w:lineRule="auto"/>
        <w:outlineLvl w:val="3"/>
        <w:rPr>
          <w:rFonts w:ascii="Times New Roman" w:hAnsi="Times New Roman"/>
          <w:bCs/>
          <w:sz w:val="24"/>
          <w:szCs w:val="24"/>
        </w:rPr>
      </w:pPr>
      <w:r w:rsidRPr="000B4033">
        <w:rPr>
          <w:rFonts w:ascii="Times New Roman" w:hAnsi="Times New Roman"/>
          <w:bCs/>
          <w:sz w:val="24"/>
          <w:szCs w:val="24"/>
        </w:rPr>
        <w:t xml:space="preserve"> Jeżeli wraz z oferta są składane dokumenty,</w:t>
      </w:r>
      <w:r w:rsidR="00765CE6" w:rsidRPr="000B4033">
        <w:rPr>
          <w:rFonts w:ascii="Times New Roman" w:hAnsi="Times New Roman"/>
          <w:bCs/>
          <w:sz w:val="24"/>
          <w:szCs w:val="24"/>
        </w:rPr>
        <w:t xml:space="preserve"> </w:t>
      </w:r>
      <w:r w:rsidRPr="000B4033">
        <w:rPr>
          <w:rFonts w:ascii="Times New Roman" w:hAnsi="Times New Roman"/>
          <w:bCs/>
          <w:sz w:val="24"/>
          <w:szCs w:val="24"/>
        </w:rPr>
        <w:t>które stanowią tajemnicę przedsiębiorstwa, Wykonawca w celu utrzymania poufności tych informacji, przekazuje je w wydzielonym i odpowiednio oznaczonym pliku” Dokument stanowiący tajemnicę przedsiębiorstwa”. Zarówno załącznik stanowiący tajemnic</w:t>
      </w:r>
      <w:r w:rsidR="00ED6AEA" w:rsidRPr="000B4033">
        <w:rPr>
          <w:rFonts w:ascii="Times New Roman" w:hAnsi="Times New Roman"/>
          <w:bCs/>
          <w:sz w:val="24"/>
          <w:szCs w:val="24"/>
        </w:rPr>
        <w:t>ę</w:t>
      </w:r>
      <w:r w:rsidRPr="000B4033">
        <w:rPr>
          <w:rFonts w:ascii="Times New Roman" w:hAnsi="Times New Roman"/>
          <w:bCs/>
          <w:sz w:val="24"/>
          <w:szCs w:val="24"/>
        </w:rPr>
        <w:t xml:space="preserve"> przedsiębiorstwa jak i uzasadnienie zast</w:t>
      </w:r>
      <w:r w:rsidR="00E01B64" w:rsidRPr="000B4033">
        <w:rPr>
          <w:rFonts w:ascii="Times New Roman" w:hAnsi="Times New Roman"/>
          <w:bCs/>
          <w:sz w:val="24"/>
          <w:szCs w:val="24"/>
        </w:rPr>
        <w:t>rz</w:t>
      </w:r>
      <w:r w:rsidRPr="000B4033">
        <w:rPr>
          <w:rFonts w:ascii="Times New Roman" w:hAnsi="Times New Roman"/>
          <w:bCs/>
          <w:sz w:val="24"/>
          <w:szCs w:val="24"/>
        </w:rPr>
        <w:t xml:space="preserve">eżenia tajemnicy przedsiębiorstwa należy dodać w polu” Załączniki i inne dokumenty przedstawione w ofercie przez Wykonawcę” </w:t>
      </w:r>
    </w:p>
    <w:p w14:paraId="7CCE8A46" w14:textId="3738E2F9" w:rsidR="008D0F19" w:rsidRPr="00B24ADE" w:rsidRDefault="00D67A8D">
      <w:pPr>
        <w:pStyle w:val="Akapitzlist"/>
        <w:widowControl w:val="0"/>
        <w:numPr>
          <w:ilvl w:val="1"/>
          <w:numId w:val="9"/>
        </w:numPr>
        <w:spacing w:before="0" w:after="0" w:line="276" w:lineRule="auto"/>
        <w:outlineLvl w:val="3"/>
        <w:rPr>
          <w:rFonts w:ascii="Times New Roman" w:hAnsi="Times New Roman"/>
          <w:bCs/>
          <w:color w:val="000000" w:themeColor="text1"/>
          <w:sz w:val="24"/>
          <w:szCs w:val="24"/>
        </w:rPr>
      </w:pPr>
      <w:r w:rsidRPr="000B4033">
        <w:rPr>
          <w:rFonts w:ascii="Times New Roman" w:hAnsi="Times New Roman"/>
          <w:bCs/>
          <w:color w:val="000000" w:themeColor="text1"/>
          <w:sz w:val="24"/>
          <w:szCs w:val="24"/>
        </w:rPr>
        <w:t xml:space="preserve"> Ofert</w:t>
      </w:r>
      <w:r w:rsidR="00E01B64" w:rsidRPr="000B4033">
        <w:rPr>
          <w:rFonts w:ascii="Times New Roman" w:hAnsi="Times New Roman"/>
          <w:bCs/>
          <w:color w:val="000000" w:themeColor="text1"/>
          <w:sz w:val="24"/>
          <w:szCs w:val="24"/>
        </w:rPr>
        <w:t>ę</w:t>
      </w:r>
      <w:r w:rsidRPr="000B4033">
        <w:rPr>
          <w:rFonts w:ascii="Times New Roman" w:hAnsi="Times New Roman"/>
          <w:bCs/>
          <w:color w:val="000000" w:themeColor="text1"/>
          <w:sz w:val="24"/>
          <w:szCs w:val="24"/>
        </w:rPr>
        <w:t xml:space="preserve">  należy złożyć w terminie:</w:t>
      </w:r>
      <w:r w:rsidR="00ED6AEA" w:rsidRPr="000B4033">
        <w:rPr>
          <w:rFonts w:ascii="Times New Roman" w:hAnsi="Times New Roman"/>
          <w:b/>
          <w:color w:val="000000" w:themeColor="text1"/>
          <w:sz w:val="24"/>
          <w:szCs w:val="24"/>
        </w:rPr>
        <w:t xml:space="preserve"> </w:t>
      </w:r>
      <w:r w:rsidR="00B24ADE" w:rsidRPr="007B20DA">
        <w:rPr>
          <w:rFonts w:ascii="Times New Roman" w:hAnsi="Times New Roman"/>
          <w:b/>
          <w:color w:val="EE0000"/>
          <w:sz w:val="24"/>
          <w:szCs w:val="24"/>
        </w:rPr>
        <w:t>2</w:t>
      </w:r>
      <w:r w:rsidR="007B20DA" w:rsidRPr="007B20DA">
        <w:rPr>
          <w:rFonts w:ascii="Times New Roman" w:hAnsi="Times New Roman"/>
          <w:b/>
          <w:color w:val="EE0000"/>
          <w:sz w:val="24"/>
          <w:szCs w:val="24"/>
        </w:rPr>
        <w:t>4</w:t>
      </w:r>
      <w:r w:rsidR="006825BA" w:rsidRPr="007B20DA">
        <w:rPr>
          <w:rFonts w:ascii="Times New Roman" w:hAnsi="Times New Roman"/>
          <w:b/>
          <w:bCs/>
          <w:color w:val="EE0000"/>
          <w:sz w:val="24"/>
          <w:szCs w:val="24"/>
        </w:rPr>
        <w:t>.</w:t>
      </w:r>
      <w:r w:rsidR="00E55106" w:rsidRPr="007B20DA">
        <w:rPr>
          <w:rFonts w:ascii="Times New Roman" w:hAnsi="Times New Roman"/>
          <w:b/>
          <w:bCs/>
          <w:color w:val="EE0000"/>
          <w:sz w:val="24"/>
          <w:szCs w:val="24"/>
        </w:rPr>
        <w:t>10</w:t>
      </w:r>
      <w:r w:rsidR="006825BA" w:rsidRPr="007B20DA">
        <w:rPr>
          <w:rFonts w:ascii="Times New Roman" w:hAnsi="Times New Roman"/>
          <w:b/>
          <w:bCs/>
          <w:color w:val="EE0000"/>
          <w:sz w:val="24"/>
          <w:szCs w:val="24"/>
        </w:rPr>
        <w:t>.202</w:t>
      </w:r>
      <w:r w:rsidR="00AE488C" w:rsidRPr="007B20DA">
        <w:rPr>
          <w:rFonts w:ascii="Times New Roman" w:hAnsi="Times New Roman"/>
          <w:b/>
          <w:bCs/>
          <w:color w:val="EE0000"/>
          <w:sz w:val="24"/>
          <w:szCs w:val="24"/>
        </w:rPr>
        <w:t>5</w:t>
      </w:r>
      <w:r w:rsidR="006825BA" w:rsidRPr="007B20DA">
        <w:rPr>
          <w:rFonts w:ascii="Times New Roman" w:hAnsi="Times New Roman"/>
          <w:b/>
          <w:bCs/>
          <w:color w:val="EE0000"/>
          <w:sz w:val="24"/>
          <w:szCs w:val="24"/>
        </w:rPr>
        <w:t xml:space="preserve"> r. do godz.</w:t>
      </w:r>
      <w:r w:rsidR="00BD2BC2" w:rsidRPr="007B20DA">
        <w:rPr>
          <w:rFonts w:ascii="Times New Roman" w:hAnsi="Times New Roman"/>
          <w:b/>
          <w:bCs/>
          <w:color w:val="EE0000"/>
          <w:sz w:val="24"/>
          <w:szCs w:val="24"/>
        </w:rPr>
        <w:t>9</w:t>
      </w:r>
      <w:r w:rsidR="006825BA" w:rsidRPr="007B20DA">
        <w:rPr>
          <w:rFonts w:ascii="Times New Roman" w:hAnsi="Times New Roman"/>
          <w:b/>
          <w:bCs/>
          <w:color w:val="EE0000"/>
          <w:sz w:val="24"/>
          <w:szCs w:val="24"/>
        </w:rPr>
        <w:t>:00</w:t>
      </w:r>
    </w:p>
    <w:p w14:paraId="1A9B94C5" w14:textId="675E85CA" w:rsidR="008D0F19" w:rsidRPr="00B24ADE" w:rsidRDefault="00D67A8D">
      <w:pPr>
        <w:pStyle w:val="Akapitzlist"/>
        <w:widowControl w:val="0"/>
        <w:numPr>
          <w:ilvl w:val="1"/>
          <w:numId w:val="9"/>
        </w:numPr>
        <w:spacing w:before="0" w:after="0" w:line="276" w:lineRule="auto"/>
        <w:outlineLvl w:val="3"/>
        <w:rPr>
          <w:rFonts w:ascii="Times New Roman" w:hAnsi="Times New Roman"/>
          <w:bCs/>
          <w:color w:val="000000" w:themeColor="text1"/>
          <w:sz w:val="24"/>
          <w:szCs w:val="24"/>
        </w:rPr>
      </w:pPr>
      <w:r w:rsidRPr="00B24ADE">
        <w:rPr>
          <w:rFonts w:ascii="Times New Roman" w:hAnsi="Times New Roman"/>
          <w:bCs/>
          <w:color w:val="000000" w:themeColor="text1"/>
          <w:sz w:val="24"/>
          <w:szCs w:val="24"/>
        </w:rPr>
        <w:t xml:space="preserve"> Otwarcie ofert nast</w:t>
      </w:r>
      <w:r w:rsidR="00E01B64" w:rsidRPr="00B24ADE">
        <w:rPr>
          <w:rFonts w:ascii="Times New Roman" w:hAnsi="Times New Roman"/>
          <w:bCs/>
          <w:color w:val="000000" w:themeColor="text1"/>
          <w:sz w:val="24"/>
          <w:szCs w:val="24"/>
        </w:rPr>
        <w:t>ą</w:t>
      </w:r>
      <w:r w:rsidRPr="00B24ADE">
        <w:rPr>
          <w:rFonts w:ascii="Times New Roman" w:hAnsi="Times New Roman"/>
          <w:bCs/>
          <w:color w:val="000000" w:themeColor="text1"/>
          <w:sz w:val="24"/>
          <w:szCs w:val="24"/>
        </w:rPr>
        <w:t>pi</w:t>
      </w:r>
      <w:r w:rsidR="006825BA" w:rsidRPr="00B24ADE">
        <w:rPr>
          <w:rFonts w:ascii="Times New Roman" w:hAnsi="Times New Roman"/>
          <w:bCs/>
          <w:color w:val="000000" w:themeColor="text1"/>
          <w:sz w:val="24"/>
          <w:szCs w:val="24"/>
        </w:rPr>
        <w:t xml:space="preserve">: </w:t>
      </w:r>
      <w:r w:rsidR="006825BA" w:rsidRPr="00B24ADE">
        <w:rPr>
          <w:rFonts w:ascii="Times New Roman" w:hAnsi="Times New Roman"/>
          <w:b/>
          <w:bCs/>
          <w:color w:val="000000" w:themeColor="text1"/>
          <w:sz w:val="24"/>
          <w:szCs w:val="24"/>
        </w:rPr>
        <w:t xml:space="preserve"> </w:t>
      </w:r>
      <w:r w:rsidR="00B24ADE" w:rsidRPr="007B20DA">
        <w:rPr>
          <w:rFonts w:ascii="Times New Roman" w:hAnsi="Times New Roman"/>
          <w:b/>
          <w:bCs/>
          <w:color w:val="EE0000"/>
          <w:sz w:val="24"/>
          <w:szCs w:val="24"/>
        </w:rPr>
        <w:t>2</w:t>
      </w:r>
      <w:r w:rsidR="007B20DA" w:rsidRPr="007B20DA">
        <w:rPr>
          <w:rFonts w:ascii="Times New Roman" w:hAnsi="Times New Roman"/>
          <w:b/>
          <w:bCs/>
          <w:color w:val="EE0000"/>
          <w:sz w:val="24"/>
          <w:szCs w:val="24"/>
        </w:rPr>
        <w:t>4</w:t>
      </w:r>
      <w:r w:rsidR="009530F0" w:rsidRPr="007B20DA">
        <w:rPr>
          <w:rFonts w:ascii="Times New Roman" w:hAnsi="Times New Roman"/>
          <w:b/>
          <w:bCs/>
          <w:color w:val="EE0000"/>
          <w:sz w:val="24"/>
          <w:szCs w:val="24"/>
        </w:rPr>
        <w:t>.</w:t>
      </w:r>
      <w:r w:rsidR="00E55106" w:rsidRPr="007B20DA">
        <w:rPr>
          <w:rFonts w:ascii="Times New Roman" w:hAnsi="Times New Roman"/>
          <w:b/>
          <w:bCs/>
          <w:color w:val="EE0000"/>
          <w:sz w:val="24"/>
          <w:szCs w:val="24"/>
        </w:rPr>
        <w:t>10</w:t>
      </w:r>
      <w:r w:rsidR="006825BA" w:rsidRPr="007B20DA">
        <w:rPr>
          <w:rFonts w:ascii="Times New Roman" w:hAnsi="Times New Roman"/>
          <w:b/>
          <w:bCs/>
          <w:color w:val="EE0000"/>
          <w:sz w:val="24"/>
          <w:szCs w:val="24"/>
        </w:rPr>
        <w:t>.202</w:t>
      </w:r>
      <w:r w:rsidR="00AE488C" w:rsidRPr="007B20DA">
        <w:rPr>
          <w:rFonts w:ascii="Times New Roman" w:hAnsi="Times New Roman"/>
          <w:b/>
          <w:bCs/>
          <w:color w:val="EE0000"/>
          <w:sz w:val="24"/>
          <w:szCs w:val="24"/>
        </w:rPr>
        <w:t>5</w:t>
      </w:r>
      <w:r w:rsidR="006825BA" w:rsidRPr="007B20DA">
        <w:rPr>
          <w:rFonts w:ascii="Times New Roman" w:hAnsi="Times New Roman"/>
          <w:b/>
          <w:bCs/>
          <w:color w:val="EE0000"/>
          <w:sz w:val="24"/>
          <w:szCs w:val="24"/>
        </w:rPr>
        <w:t xml:space="preserve"> r. godz.</w:t>
      </w:r>
      <w:r w:rsidR="00BD2BC2" w:rsidRPr="007B20DA">
        <w:rPr>
          <w:rFonts w:ascii="Times New Roman" w:hAnsi="Times New Roman"/>
          <w:b/>
          <w:bCs/>
          <w:color w:val="EE0000"/>
          <w:sz w:val="24"/>
          <w:szCs w:val="24"/>
        </w:rPr>
        <w:t>9:15</w:t>
      </w:r>
    </w:p>
    <w:p w14:paraId="5DA70E6D" w14:textId="3E9F083D" w:rsidR="008D0F19" w:rsidRPr="000B4033" w:rsidRDefault="006825BA">
      <w:pPr>
        <w:widowControl w:val="0"/>
        <w:numPr>
          <w:ilvl w:val="1"/>
          <w:numId w:val="9"/>
        </w:numPr>
        <w:spacing w:line="276" w:lineRule="auto"/>
        <w:jc w:val="both"/>
        <w:outlineLvl w:val="3"/>
        <w:rPr>
          <w:bCs/>
          <w:color w:val="000000" w:themeColor="text1"/>
        </w:rPr>
      </w:pPr>
      <w:r w:rsidRPr="000B4033">
        <w:rPr>
          <w:bCs/>
          <w:color w:val="000000" w:themeColor="text1"/>
        </w:rPr>
        <w:t>Wykonawca może przed upływem terminu do składania ofert zmienić lub wycofać ofertę</w:t>
      </w:r>
      <w:r w:rsidR="00E01B64" w:rsidRPr="000B4033">
        <w:rPr>
          <w:bCs/>
          <w:color w:val="000000" w:themeColor="text1"/>
        </w:rPr>
        <w:t>. Wykonawca wycofuje ofertę w zakładce ”Oferty / wnioski” używając przycisku „ Wycofa</w:t>
      </w:r>
      <w:r w:rsidR="00ED6AEA" w:rsidRPr="000B4033">
        <w:rPr>
          <w:bCs/>
          <w:color w:val="000000" w:themeColor="text1"/>
        </w:rPr>
        <w:t>j</w:t>
      </w:r>
      <w:r w:rsidR="00E01B64" w:rsidRPr="000B4033">
        <w:rPr>
          <w:bCs/>
          <w:color w:val="000000" w:themeColor="text1"/>
        </w:rPr>
        <w:t xml:space="preserve"> ofertę”. Sposób wycofania oferty został opisany w Instrukcji użytkownika dostępnej na platformie e-zamówienia.</w:t>
      </w:r>
    </w:p>
    <w:p w14:paraId="6CE142A9" w14:textId="77777777" w:rsidR="008D0F19" w:rsidRPr="000B4033" w:rsidRDefault="006825BA">
      <w:pPr>
        <w:widowControl w:val="0"/>
        <w:numPr>
          <w:ilvl w:val="1"/>
          <w:numId w:val="9"/>
        </w:numPr>
        <w:spacing w:line="276" w:lineRule="auto"/>
        <w:jc w:val="both"/>
        <w:outlineLvl w:val="3"/>
        <w:rPr>
          <w:bCs/>
          <w:color w:val="000000" w:themeColor="text1"/>
        </w:rPr>
      </w:pPr>
      <w:r w:rsidRPr="000B4033">
        <w:rPr>
          <w:bCs/>
        </w:rPr>
        <w:t>Zamawiający, niezwłocznie po otwarciu ofert, udostępnia na stronie internetowej prowadzonego postępowania  informacje o:</w:t>
      </w:r>
    </w:p>
    <w:p w14:paraId="18C75026" w14:textId="77777777" w:rsidR="008D0F19" w:rsidRPr="000B4033" w:rsidRDefault="006825BA">
      <w:pPr>
        <w:pStyle w:val="Akapitzlist"/>
        <w:widowControl w:val="0"/>
        <w:numPr>
          <w:ilvl w:val="0"/>
          <w:numId w:val="25"/>
        </w:numPr>
        <w:spacing w:line="276" w:lineRule="auto"/>
        <w:ind w:left="993" w:hanging="284"/>
        <w:outlineLvl w:val="3"/>
        <w:rPr>
          <w:rFonts w:ascii="Times New Roman" w:hAnsi="Times New Roman"/>
          <w:bCs/>
          <w:sz w:val="24"/>
          <w:szCs w:val="24"/>
        </w:rPr>
      </w:pPr>
      <w:r w:rsidRPr="000B4033">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315A73EF" w14:textId="77777777" w:rsidR="008D0F19" w:rsidRPr="000B4033" w:rsidRDefault="006825BA">
      <w:pPr>
        <w:pStyle w:val="Akapitzlist"/>
        <w:widowControl w:val="0"/>
        <w:numPr>
          <w:ilvl w:val="0"/>
          <w:numId w:val="25"/>
        </w:numPr>
        <w:spacing w:line="276" w:lineRule="auto"/>
        <w:ind w:left="993" w:hanging="284"/>
        <w:outlineLvl w:val="3"/>
        <w:rPr>
          <w:rFonts w:ascii="Times New Roman" w:hAnsi="Times New Roman"/>
          <w:bCs/>
          <w:sz w:val="24"/>
          <w:szCs w:val="24"/>
        </w:rPr>
      </w:pPr>
      <w:r w:rsidRPr="000B4033">
        <w:rPr>
          <w:rFonts w:ascii="Times New Roman" w:hAnsi="Times New Roman"/>
          <w:bCs/>
          <w:sz w:val="24"/>
          <w:szCs w:val="24"/>
        </w:rPr>
        <w:t>cenach lub kosztach zawartych w ofertach.</w:t>
      </w:r>
    </w:p>
    <w:p w14:paraId="06355861" w14:textId="77777777" w:rsidR="008D0F19" w:rsidRPr="000B4033" w:rsidRDefault="008D0F19">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8D0F19" w:rsidRPr="000B4033" w14:paraId="52411E3C" w14:textId="77777777">
        <w:trPr>
          <w:trHeight w:val="652"/>
        </w:trPr>
        <w:tc>
          <w:tcPr>
            <w:tcW w:w="8964" w:type="dxa"/>
            <w:tcBorders>
              <w:bottom w:val="single" w:sz="4" w:space="0" w:color="000000"/>
            </w:tcBorders>
            <w:shd w:val="clear" w:color="auto" w:fill="D9D9D9" w:themeFill="background1" w:themeFillShade="D9"/>
          </w:tcPr>
          <w:p w14:paraId="478C226E" w14:textId="77777777" w:rsidR="008D0F19" w:rsidRPr="000B4033" w:rsidRDefault="006825BA">
            <w:pPr>
              <w:suppressAutoHyphens/>
              <w:spacing w:line="276" w:lineRule="auto"/>
              <w:contextualSpacing/>
              <w:jc w:val="center"/>
              <w:textAlignment w:val="baseline"/>
            </w:pPr>
            <w:r w:rsidRPr="000B4033">
              <w:t>Rozdział 15</w:t>
            </w:r>
          </w:p>
          <w:p w14:paraId="6611C1B5" w14:textId="77777777" w:rsidR="008D0F19" w:rsidRPr="000B4033" w:rsidRDefault="006825BA">
            <w:pPr>
              <w:suppressAutoHyphens/>
              <w:spacing w:line="276" w:lineRule="auto"/>
              <w:contextualSpacing/>
              <w:jc w:val="center"/>
              <w:textAlignment w:val="baseline"/>
            </w:pPr>
            <w:r w:rsidRPr="000B4033">
              <w:rPr>
                <w:b/>
              </w:rPr>
              <w:t>TERMIN ZWIĄZANIA OFERTĄ/INSTRUKCJA ZADAWANIA PYTAŃ I UDZIELANIA ODPOWIEDZI</w:t>
            </w:r>
          </w:p>
        </w:tc>
      </w:tr>
    </w:tbl>
    <w:p w14:paraId="2731C9B4" w14:textId="77777777" w:rsidR="008D0F19" w:rsidRPr="000B4033"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C13B311" w14:textId="77777777" w:rsidR="008D0F19" w:rsidRPr="000B4033"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5AC96140" w14:textId="15A575EE"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Wykonawca jest związany ofertą </w:t>
      </w:r>
      <w:r w:rsidRPr="000B4033">
        <w:rPr>
          <w:rFonts w:ascii="Times New Roman" w:hAnsi="Times New Roman"/>
          <w:bCs/>
          <w:color w:val="000000" w:themeColor="text1"/>
          <w:sz w:val="24"/>
          <w:szCs w:val="24"/>
        </w:rPr>
        <w:t xml:space="preserve">do </w:t>
      </w:r>
      <w:r w:rsidRPr="00B24ADE">
        <w:rPr>
          <w:rFonts w:ascii="Times New Roman" w:hAnsi="Times New Roman"/>
          <w:bCs/>
          <w:color w:val="000000" w:themeColor="text1"/>
          <w:sz w:val="24"/>
          <w:szCs w:val="24"/>
        </w:rPr>
        <w:t xml:space="preserve">dnia </w:t>
      </w:r>
      <w:r w:rsidR="00B04F41" w:rsidRPr="00B04F41">
        <w:rPr>
          <w:rFonts w:ascii="Times New Roman" w:hAnsi="Times New Roman"/>
          <w:b/>
          <w:color w:val="EE0000"/>
          <w:sz w:val="24"/>
          <w:szCs w:val="24"/>
        </w:rPr>
        <w:t>22</w:t>
      </w:r>
      <w:r w:rsidRPr="00B04F41">
        <w:rPr>
          <w:rFonts w:ascii="Times New Roman" w:hAnsi="Times New Roman"/>
          <w:b/>
          <w:color w:val="EE0000"/>
          <w:sz w:val="24"/>
          <w:szCs w:val="24"/>
        </w:rPr>
        <w:t>.</w:t>
      </w:r>
      <w:r w:rsidR="009C63C0" w:rsidRPr="00B04F41">
        <w:rPr>
          <w:rFonts w:ascii="Times New Roman" w:hAnsi="Times New Roman"/>
          <w:b/>
          <w:color w:val="EE0000"/>
          <w:sz w:val="24"/>
          <w:szCs w:val="24"/>
        </w:rPr>
        <w:t>1</w:t>
      </w:r>
      <w:r w:rsidR="00E55106" w:rsidRPr="00B04F41">
        <w:rPr>
          <w:rFonts w:ascii="Times New Roman" w:hAnsi="Times New Roman"/>
          <w:b/>
          <w:color w:val="EE0000"/>
          <w:sz w:val="24"/>
          <w:szCs w:val="24"/>
        </w:rPr>
        <w:t>1</w:t>
      </w:r>
      <w:r w:rsidRPr="00B04F41">
        <w:rPr>
          <w:rFonts w:ascii="Times New Roman" w:hAnsi="Times New Roman"/>
          <w:b/>
          <w:color w:val="EE0000"/>
          <w:sz w:val="24"/>
          <w:szCs w:val="24"/>
        </w:rPr>
        <w:t>.202</w:t>
      </w:r>
      <w:r w:rsidR="00A70B80" w:rsidRPr="00B04F41">
        <w:rPr>
          <w:rFonts w:ascii="Times New Roman" w:hAnsi="Times New Roman"/>
          <w:b/>
          <w:color w:val="EE0000"/>
          <w:sz w:val="24"/>
          <w:szCs w:val="24"/>
        </w:rPr>
        <w:t>5</w:t>
      </w:r>
      <w:r w:rsidRPr="00B04F41">
        <w:rPr>
          <w:rFonts w:ascii="Times New Roman" w:hAnsi="Times New Roman"/>
          <w:b/>
          <w:color w:val="EE0000"/>
          <w:sz w:val="24"/>
          <w:szCs w:val="24"/>
        </w:rPr>
        <w:t xml:space="preserve"> r.</w:t>
      </w:r>
    </w:p>
    <w:p w14:paraId="7AA4B86D" w14:textId="3C1764FB"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W przypadku gdy wybór najkorzystniejszej oferty nie nastąpi przed upływem terminu związania</w:t>
      </w:r>
      <w:r w:rsidR="00B24ADE">
        <w:rPr>
          <w:rFonts w:ascii="Times New Roman" w:hAnsi="Times New Roman"/>
          <w:color w:val="000000"/>
          <w:sz w:val="24"/>
          <w:szCs w:val="24"/>
        </w:rPr>
        <w:t xml:space="preserve"> z</w:t>
      </w:r>
      <w:r w:rsidRPr="000B4033">
        <w:rPr>
          <w:rFonts w:ascii="Times New Roman" w:hAnsi="Times New Roman"/>
          <w:color w:val="000000"/>
          <w:sz w:val="24"/>
          <w:szCs w:val="24"/>
        </w:rPr>
        <w:t xml:space="preserve"> ofertą, o którym mowa w pkt 15.1</w:t>
      </w:r>
      <w:r w:rsidR="00B24ADE">
        <w:rPr>
          <w:rFonts w:ascii="Times New Roman" w:hAnsi="Times New Roman"/>
          <w:color w:val="000000"/>
          <w:sz w:val="24"/>
          <w:szCs w:val="24"/>
        </w:rPr>
        <w:t>SWZ</w:t>
      </w:r>
      <w:r w:rsidRPr="000B4033">
        <w:rPr>
          <w:rFonts w:ascii="Times New Roman" w:hAnsi="Times New Roman"/>
          <w:color w:val="000000"/>
          <w:sz w:val="24"/>
          <w:szCs w:val="24"/>
        </w:rPr>
        <w:t>, zamawiający przed upływem terminu związania ofertą, zwróci się jednokrotnie do wykonawców o wyrażenie zgody na przedłużenie tego terminu o wskazywany przez niego okres, nie dłuższy niż 30 dni.</w:t>
      </w:r>
    </w:p>
    <w:p w14:paraId="1C44282F" w14:textId="36C7D651"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Przedłużenie terminu związania </w:t>
      </w:r>
      <w:r w:rsidR="00B24ADE">
        <w:rPr>
          <w:rFonts w:ascii="Times New Roman" w:hAnsi="Times New Roman"/>
          <w:bCs/>
          <w:sz w:val="24"/>
          <w:szCs w:val="24"/>
        </w:rPr>
        <w:t xml:space="preserve">z </w:t>
      </w:r>
      <w:r w:rsidRPr="000B4033">
        <w:rPr>
          <w:rFonts w:ascii="Times New Roman" w:hAnsi="Times New Roman"/>
          <w:bCs/>
          <w:sz w:val="24"/>
          <w:szCs w:val="24"/>
        </w:rPr>
        <w:t>ofertą, o którym mowa w pkt. 15.2 SWZ, wymaga złożenia przez Wykonawcę pisemnego oświadczenia o wyrażeniu zgody na przedłużenie terminu związania ofertą.</w:t>
      </w:r>
    </w:p>
    <w:p w14:paraId="7DC64CD7" w14:textId="77777777"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B7ED608" w14:textId="4C747E18" w:rsidR="008D0F19" w:rsidRPr="000B4033" w:rsidRDefault="006825BA">
      <w:pPr>
        <w:pStyle w:val="Akapitzlist"/>
        <w:numPr>
          <w:ilvl w:val="1"/>
          <w:numId w:val="10"/>
        </w:numPr>
        <w:spacing w:line="276" w:lineRule="auto"/>
        <w:rPr>
          <w:rFonts w:ascii="Times New Roman" w:hAnsi="Times New Roman"/>
          <w:sz w:val="24"/>
          <w:szCs w:val="24"/>
        </w:rPr>
      </w:pPr>
      <w:r w:rsidRPr="000B4033">
        <w:rPr>
          <w:rFonts w:ascii="Times New Roman" w:eastAsia="Trebuchet MS" w:hAnsi="Times New Roman"/>
          <w:bCs/>
          <w:color w:val="000000"/>
          <w:sz w:val="24"/>
          <w:szCs w:val="24"/>
        </w:rPr>
        <w:lastRenderedPageBreak/>
        <w:t>Wykonawca może zwrócić się do zamawiającego z wnioskiem o wyjaśnienie odpowiednio treści SWZ.</w:t>
      </w:r>
      <w:r w:rsidRPr="000B4033">
        <w:rPr>
          <w:rFonts w:ascii="Times New Roman" w:eastAsia="Arial" w:hAnsi="Times New Roman"/>
          <w:sz w:val="24"/>
          <w:szCs w:val="24"/>
        </w:rPr>
        <w:t xml:space="preserve"> Zamawiający dopuszcza komunikację z Wykonawcami za pomocą poczty elektronicznej, email</w:t>
      </w:r>
      <w:r w:rsidRPr="000B4033">
        <w:rPr>
          <w:rFonts w:ascii="Times New Roman" w:hAnsi="Times New Roman"/>
          <w:color w:val="000000"/>
          <w:sz w:val="24"/>
          <w:szCs w:val="24"/>
        </w:rPr>
        <w:t>:</w:t>
      </w:r>
      <w:r w:rsidR="006B271C" w:rsidRPr="000B4033">
        <w:rPr>
          <w:rFonts w:ascii="Times New Roman" w:hAnsi="Times New Roman"/>
          <w:color w:val="000000"/>
          <w:sz w:val="24"/>
          <w:szCs w:val="24"/>
        </w:rPr>
        <w:t xml:space="preserve"> </w:t>
      </w:r>
      <w:hyperlink r:id="rId15" w:history="1">
        <w:r w:rsidR="006B271C" w:rsidRPr="000B4033">
          <w:rPr>
            <w:rStyle w:val="Hipercze"/>
            <w:rFonts w:ascii="Times New Roman" w:eastAsia="Times New Roman" w:hAnsi="Times New Roman"/>
            <w:bCs/>
            <w:sz w:val="24"/>
            <w:szCs w:val="24"/>
          </w:rPr>
          <w:t xml:space="preserve">a.belniak@radzynpodlaski.pl </w:t>
        </w:r>
      </w:hyperlink>
      <w:r w:rsidR="00A3020B" w:rsidRPr="000B4033">
        <w:rPr>
          <w:rFonts w:ascii="Times New Roman" w:eastAsia="Times New Roman" w:hAnsi="Times New Roman"/>
          <w:bCs/>
          <w:sz w:val="24"/>
          <w:szCs w:val="24"/>
        </w:rPr>
        <w:t xml:space="preserve"> </w:t>
      </w:r>
      <w:r w:rsidRPr="000B4033">
        <w:rPr>
          <w:rFonts w:ascii="Times New Roman" w:eastAsia="Arial" w:hAnsi="Times New Roman"/>
          <w:color w:val="000000"/>
          <w:sz w:val="24"/>
          <w:szCs w:val="24"/>
        </w:rPr>
        <w:t>w godzinach pracy Zamawiającego. Korespondencja,</w:t>
      </w:r>
      <w:r w:rsidRPr="000B4033">
        <w:rPr>
          <w:rFonts w:ascii="Times New Roman" w:eastAsia="Arial" w:hAnsi="Times New Roman"/>
          <w:color w:val="0000FF"/>
          <w:sz w:val="24"/>
          <w:szCs w:val="24"/>
        </w:rPr>
        <w:t xml:space="preserve"> </w:t>
      </w:r>
      <w:r w:rsidRPr="000B4033">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0B4033">
        <w:rPr>
          <w:rFonts w:ascii="Times New Roman" w:eastAsia="Arial" w:hAnsi="Times New Roman"/>
          <w:b/>
          <w:color w:val="000000"/>
          <w:sz w:val="24"/>
          <w:szCs w:val="24"/>
          <w:u w:val="single"/>
        </w:rPr>
        <w:t>Zamawiający zaleca</w:t>
      </w:r>
      <w:r w:rsidRPr="000B4033">
        <w:rPr>
          <w:rFonts w:ascii="Times New Roman" w:eastAsia="Arial" w:hAnsi="Times New Roman"/>
          <w:b/>
          <w:color w:val="000000"/>
          <w:sz w:val="24"/>
          <w:szCs w:val="24"/>
        </w:rPr>
        <w:t xml:space="preserve"> </w:t>
      </w:r>
      <w:r w:rsidRPr="000B4033">
        <w:rPr>
          <w:rFonts w:ascii="Times New Roman" w:eastAsia="Arial" w:hAnsi="Times New Roman"/>
          <w:color w:val="000000"/>
          <w:sz w:val="24"/>
          <w:szCs w:val="24"/>
        </w:rPr>
        <w:t>przesyłanie zapytań</w:t>
      </w:r>
      <w:r w:rsidRPr="000B4033">
        <w:rPr>
          <w:rFonts w:ascii="Times New Roman" w:eastAsia="Arial" w:hAnsi="Times New Roman"/>
          <w:b/>
          <w:color w:val="000000"/>
          <w:sz w:val="24"/>
          <w:szCs w:val="24"/>
        </w:rPr>
        <w:t xml:space="preserve"> </w:t>
      </w:r>
      <w:r w:rsidRPr="000B4033">
        <w:rPr>
          <w:rFonts w:ascii="Times New Roman" w:eastAsia="Arial" w:hAnsi="Times New Roman"/>
          <w:color w:val="000000"/>
          <w:sz w:val="24"/>
          <w:szCs w:val="24"/>
        </w:rPr>
        <w:t>do treści SWZ dodatkowo w wersji edytowalnej</w:t>
      </w:r>
      <w:r w:rsidR="008646AB" w:rsidRPr="000B4033">
        <w:rPr>
          <w:rFonts w:ascii="Times New Roman" w:eastAsia="Arial" w:hAnsi="Times New Roman"/>
          <w:color w:val="000000"/>
          <w:sz w:val="24"/>
          <w:szCs w:val="24"/>
        </w:rPr>
        <w:t>.</w:t>
      </w:r>
    </w:p>
    <w:p w14:paraId="5966030C" w14:textId="77777777" w:rsid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0B4033">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47ADF0DC" w14:textId="77777777" w:rsid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 xml:space="preserve">W przypadku gdy wniosek o wyjaśnienie treści SWZ nie wpłynął w terminie o       którym mowa w </w:t>
      </w:r>
      <w:r w:rsidR="00B24ADE" w:rsidRPr="00B24ADE">
        <w:rPr>
          <w:rFonts w:ascii="Times New Roman" w:eastAsia="Trebuchet MS" w:hAnsi="Times New Roman"/>
          <w:bCs/>
          <w:color w:val="000000"/>
          <w:sz w:val="24"/>
          <w:szCs w:val="24"/>
        </w:rPr>
        <w:t xml:space="preserve"> pkt 15.6 SWZ </w:t>
      </w:r>
      <w:r w:rsidRPr="00B24ADE">
        <w:rPr>
          <w:rFonts w:ascii="Times New Roman" w:eastAsia="Trebuchet MS" w:hAnsi="Times New Roman"/>
          <w:bCs/>
          <w:color w:val="000000"/>
          <w:sz w:val="24"/>
          <w:szCs w:val="24"/>
        </w:rPr>
        <w:t>zamawiający nie ma obowiązku udzielenia wyjaśnień SWZ oraz obowiązku przedłużenia terminu składania ofert</w:t>
      </w:r>
      <w:r w:rsidR="00487AF8" w:rsidRPr="00B24ADE">
        <w:rPr>
          <w:rFonts w:ascii="Times New Roman" w:eastAsia="Trebuchet MS" w:hAnsi="Times New Roman"/>
          <w:bCs/>
          <w:color w:val="000000"/>
          <w:sz w:val="24"/>
          <w:szCs w:val="24"/>
        </w:rPr>
        <w:t>.</w:t>
      </w:r>
    </w:p>
    <w:p w14:paraId="6A0C9F3B" w14:textId="77777777" w:rsid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 xml:space="preserve">Przedłużenie terminu składania ofert nie wpływa na bieg terminu składania wniosku o </w:t>
      </w:r>
      <w:r w:rsidR="00B24ADE" w:rsidRPr="00B24ADE">
        <w:rPr>
          <w:rFonts w:ascii="Times New Roman" w:eastAsia="Trebuchet MS" w:hAnsi="Times New Roman"/>
          <w:bCs/>
          <w:color w:val="000000"/>
          <w:sz w:val="24"/>
          <w:szCs w:val="24"/>
        </w:rPr>
        <w:t xml:space="preserve"> </w:t>
      </w:r>
      <w:r w:rsidRPr="00B24ADE">
        <w:rPr>
          <w:rFonts w:ascii="Times New Roman" w:eastAsia="Trebuchet MS" w:hAnsi="Times New Roman"/>
          <w:bCs/>
          <w:color w:val="000000"/>
          <w:sz w:val="24"/>
          <w:szCs w:val="24"/>
        </w:rPr>
        <w:t>wyjaśnienie treści SWZ.</w:t>
      </w:r>
    </w:p>
    <w:p w14:paraId="1A48D7E5" w14:textId="5864F50A" w:rsidR="00B24ADE" w:rsidRP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 xml:space="preserve">Treść zapytań wraz z wyjaśnieniami zamawiający udostępnia bez ujawniania źródła zapytania na stronie internetowej prowadzonego postepowania </w:t>
      </w:r>
      <w:proofErr w:type="spellStart"/>
      <w:r w:rsidRPr="00B24ADE">
        <w:rPr>
          <w:rFonts w:ascii="Times New Roman" w:eastAsia="Trebuchet MS" w:hAnsi="Times New Roman"/>
          <w:bCs/>
          <w:color w:val="000000"/>
          <w:sz w:val="24"/>
          <w:szCs w:val="24"/>
        </w:rPr>
        <w:t>tj</w:t>
      </w:r>
      <w:proofErr w:type="spellEnd"/>
      <w:r w:rsidRPr="00B24ADE">
        <w:rPr>
          <w:rFonts w:ascii="Times New Roman" w:eastAsia="Trebuchet MS" w:hAnsi="Times New Roman"/>
          <w:bCs/>
          <w:color w:val="000000"/>
          <w:sz w:val="24"/>
          <w:szCs w:val="24"/>
        </w:rPr>
        <w:t>:</w:t>
      </w:r>
      <w:r w:rsidRPr="00B24ADE">
        <w:rPr>
          <w:rFonts w:ascii="Times New Roman" w:hAnsi="Times New Roman"/>
          <w:sz w:val="24"/>
          <w:szCs w:val="24"/>
        </w:rPr>
        <w:t xml:space="preserve"> </w:t>
      </w:r>
      <w:hyperlink r:id="rId16" w:history="1">
        <w:r w:rsidR="006B271C" w:rsidRPr="00B24ADE">
          <w:rPr>
            <w:rStyle w:val="Hipercze"/>
            <w:rFonts w:ascii="Times New Roman" w:hAnsi="Times New Roman"/>
            <w:b/>
            <w:bCs/>
            <w:color w:val="000000" w:themeColor="text1"/>
            <w:sz w:val="24"/>
            <w:szCs w:val="24"/>
            <w:u w:val="none"/>
          </w:rPr>
          <w:t>http://www.</w:t>
        </w:r>
      </w:hyperlink>
      <w:r w:rsidR="006B271C" w:rsidRPr="00B24ADE">
        <w:rPr>
          <w:rFonts w:ascii="Times New Roman" w:hAnsi="Times New Roman"/>
          <w:b/>
          <w:bCs/>
          <w:color w:val="000000" w:themeColor="text1"/>
          <w:sz w:val="24"/>
          <w:szCs w:val="24"/>
        </w:rPr>
        <w:t>ugradzynpodlaski.bip.lubelskie.pl</w:t>
      </w:r>
      <w:r w:rsidR="00BD2BC2" w:rsidRPr="00B24ADE">
        <w:rPr>
          <w:rFonts w:ascii="Times New Roman" w:hAnsi="Times New Roman"/>
          <w:b/>
          <w:bCs/>
          <w:color w:val="000000" w:themeColor="text1"/>
          <w:sz w:val="24"/>
          <w:szCs w:val="24"/>
        </w:rPr>
        <w:t>,</w:t>
      </w:r>
      <w:r w:rsidR="00BD2BC2" w:rsidRPr="00B24ADE">
        <w:rPr>
          <w:rFonts w:ascii="Times New Roman" w:hAnsi="Times New Roman"/>
          <w:sz w:val="24"/>
          <w:szCs w:val="24"/>
        </w:rPr>
        <w:t xml:space="preserve"> </w:t>
      </w:r>
      <w:bookmarkStart w:id="14" w:name="_Hlk96601340"/>
      <w:r w:rsidR="00B24ADE">
        <w:rPr>
          <w:rFonts w:ascii="Times New Roman" w:hAnsi="Times New Roman"/>
          <w:b/>
          <w:bCs/>
          <w:color w:val="000000" w:themeColor="text1"/>
          <w:sz w:val="24"/>
          <w:szCs w:val="24"/>
        </w:rPr>
        <w:fldChar w:fldCharType="begin"/>
      </w:r>
      <w:r w:rsidR="00B24ADE">
        <w:rPr>
          <w:rFonts w:ascii="Times New Roman" w:hAnsi="Times New Roman"/>
          <w:b/>
          <w:bCs/>
          <w:color w:val="000000" w:themeColor="text1"/>
          <w:sz w:val="24"/>
          <w:szCs w:val="24"/>
        </w:rPr>
        <w:instrText>HYPERLINK "</w:instrText>
      </w:r>
      <w:r w:rsidR="00B24ADE" w:rsidRPr="00B24ADE">
        <w:rPr>
          <w:rFonts w:ascii="Times New Roman" w:hAnsi="Times New Roman"/>
          <w:b/>
          <w:bCs/>
          <w:color w:val="000000" w:themeColor="text1"/>
          <w:sz w:val="24"/>
          <w:szCs w:val="24"/>
        </w:rPr>
        <w:instrText>https://ezamowienia.gov.pl</w:instrText>
      </w:r>
      <w:r w:rsidR="00B24ADE">
        <w:rPr>
          <w:rFonts w:ascii="Times New Roman" w:hAnsi="Times New Roman"/>
          <w:b/>
          <w:bCs/>
          <w:color w:val="000000" w:themeColor="text1"/>
          <w:sz w:val="24"/>
          <w:szCs w:val="24"/>
        </w:rPr>
        <w:instrText>"</w:instrText>
      </w:r>
      <w:r w:rsidR="00B24ADE">
        <w:rPr>
          <w:rFonts w:ascii="Times New Roman" w:hAnsi="Times New Roman"/>
          <w:b/>
          <w:bCs/>
          <w:color w:val="000000" w:themeColor="text1"/>
          <w:sz w:val="24"/>
          <w:szCs w:val="24"/>
        </w:rPr>
      </w:r>
      <w:r w:rsidR="00B24ADE">
        <w:rPr>
          <w:rFonts w:ascii="Times New Roman" w:hAnsi="Times New Roman"/>
          <w:b/>
          <w:bCs/>
          <w:color w:val="000000" w:themeColor="text1"/>
          <w:sz w:val="24"/>
          <w:szCs w:val="24"/>
        </w:rPr>
        <w:fldChar w:fldCharType="separate"/>
      </w:r>
      <w:r w:rsidR="00B24ADE" w:rsidRPr="00E92EA8">
        <w:rPr>
          <w:rStyle w:val="Hipercze"/>
          <w:rFonts w:ascii="Times New Roman" w:hAnsi="Times New Roman"/>
          <w:b/>
          <w:bCs/>
          <w:sz w:val="24"/>
          <w:szCs w:val="24"/>
        </w:rPr>
        <w:t>https://</w:t>
      </w:r>
      <w:bookmarkEnd w:id="14"/>
      <w:r w:rsidR="00B24ADE" w:rsidRPr="00E92EA8">
        <w:rPr>
          <w:rStyle w:val="Hipercze"/>
          <w:rFonts w:ascii="Times New Roman" w:hAnsi="Times New Roman"/>
          <w:b/>
          <w:bCs/>
          <w:sz w:val="24"/>
          <w:szCs w:val="24"/>
        </w:rPr>
        <w:t>ezamowienia.gov.pl</w:t>
      </w:r>
      <w:r w:rsidR="00B24ADE">
        <w:rPr>
          <w:rFonts w:ascii="Times New Roman" w:hAnsi="Times New Roman"/>
          <w:b/>
          <w:bCs/>
          <w:color w:val="000000" w:themeColor="text1"/>
          <w:sz w:val="24"/>
          <w:szCs w:val="24"/>
        </w:rPr>
        <w:fldChar w:fldCharType="end"/>
      </w:r>
    </w:p>
    <w:p w14:paraId="686ABD66" w14:textId="51BF23CC" w:rsidR="008D0F19" w:rsidRP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Zamawiający nie będzie zwoływał zabrania wszystkich wykonawców w celu wyjaśnienia treści SWZ.</w:t>
      </w:r>
    </w:p>
    <w:p w14:paraId="712666A8" w14:textId="77777777" w:rsidR="008D0F19" w:rsidRPr="000B4033" w:rsidRDefault="008D0F19" w:rsidP="00B24ADE">
      <w:pPr>
        <w:widowControl w:val="0"/>
        <w:spacing w:line="276" w:lineRule="auto"/>
        <w:jc w:val="both"/>
        <w:outlineLvl w:val="3"/>
        <w:rPr>
          <w:bCs/>
        </w:rPr>
      </w:pPr>
    </w:p>
    <w:tbl>
      <w:tblPr>
        <w:tblW w:w="9060" w:type="dxa"/>
        <w:jc w:val="center"/>
        <w:tblLook w:val="00A0" w:firstRow="1" w:lastRow="0" w:firstColumn="1" w:lastColumn="0" w:noHBand="0" w:noVBand="0"/>
      </w:tblPr>
      <w:tblGrid>
        <w:gridCol w:w="9060"/>
      </w:tblGrid>
      <w:tr w:rsidR="008D0F19" w:rsidRPr="000B4033" w14:paraId="158E41E2" w14:textId="77777777">
        <w:trPr>
          <w:jc w:val="center"/>
        </w:trPr>
        <w:tc>
          <w:tcPr>
            <w:tcW w:w="9060" w:type="dxa"/>
            <w:tcBorders>
              <w:bottom w:val="single" w:sz="4" w:space="0" w:color="000000"/>
            </w:tcBorders>
            <w:shd w:val="clear" w:color="auto" w:fill="D9D9D9" w:themeFill="background1" w:themeFillShade="D9"/>
          </w:tcPr>
          <w:p w14:paraId="693D2E32" w14:textId="77777777" w:rsidR="008D0F19" w:rsidRPr="000B4033" w:rsidRDefault="006825BA">
            <w:pPr>
              <w:suppressAutoHyphens/>
              <w:spacing w:line="276" w:lineRule="auto"/>
              <w:contextualSpacing/>
              <w:jc w:val="center"/>
              <w:textAlignment w:val="baseline"/>
            </w:pPr>
            <w:r w:rsidRPr="000B4033">
              <w:t>Rozdział 16</w:t>
            </w:r>
          </w:p>
          <w:p w14:paraId="6B22150B" w14:textId="77777777" w:rsidR="008D0F19" w:rsidRPr="000B4033" w:rsidRDefault="006825BA">
            <w:pPr>
              <w:suppressAutoHyphens/>
              <w:spacing w:line="276" w:lineRule="auto"/>
              <w:contextualSpacing/>
              <w:jc w:val="center"/>
              <w:textAlignment w:val="baseline"/>
            </w:pPr>
            <w:r w:rsidRPr="000B4033">
              <w:rPr>
                <w:b/>
              </w:rPr>
              <w:t>OPIS SPOSOBU OBLICZENIA CENY OFERTY</w:t>
            </w:r>
          </w:p>
        </w:tc>
      </w:tr>
    </w:tbl>
    <w:p w14:paraId="06C7F6EA" w14:textId="77777777" w:rsidR="006B271C" w:rsidRPr="000B4033" w:rsidRDefault="006B271C" w:rsidP="006B271C">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40581DC3" w14:textId="77777777" w:rsidR="006B271C" w:rsidRPr="000B4033" w:rsidRDefault="006B271C" w:rsidP="006B271C">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0F7AA8DF" w14:textId="41973DD1" w:rsidR="006B271C"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Obowiązującą formą wynagrodzenia za wykonanie przez Wykonawcę przedmiotu zamówienia będzie </w:t>
      </w:r>
      <w:r w:rsidRPr="000B4033">
        <w:rPr>
          <w:rFonts w:ascii="Times New Roman" w:hAnsi="Times New Roman"/>
          <w:b/>
          <w:bCs/>
          <w:sz w:val="24"/>
          <w:szCs w:val="24"/>
        </w:rPr>
        <w:t>wynagrodzenie</w:t>
      </w:r>
      <w:r w:rsidRPr="000B4033">
        <w:rPr>
          <w:rFonts w:ascii="Times New Roman" w:hAnsi="Times New Roman"/>
          <w:bCs/>
          <w:sz w:val="24"/>
          <w:szCs w:val="24"/>
        </w:rPr>
        <w:t xml:space="preserve"> wskazane w Formularzu ofertowym</w:t>
      </w:r>
      <w:r w:rsidR="007F330B">
        <w:rPr>
          <w:rFonts w:ascii="Times New Roman" w:hAnsi="Times New Roman"/>
          <w:bCs/>
          <w:sz w:val="24"/>
          <w:szCs w:val="24"/>
        </w:rPr>
        <w:t xml:space="preserve"> zał. nr 9 </w:t>
      </w:r>
      <w:r w:rsidR="002E61CE">
        <w:rPr>
          <w:rFonts w:ascii="Times New Roman" w:hAnsi="Times New Roman"/>
          <w:bCs/>
          <w:sz w:val="24"/>
          <w:szCs w:val="24"/>
        </w:rPr>
        <w:t>do SWZ</w:t>
      </w:r>
      <w:r w:rsidRPr="000B4033">
        <w:rPr>
          <w:rFonts w:ascii="Times New Roman" w:hAnsi="Times New Roman"/>
          <w:bCs/>
          <w:sz w:val="24"/>
          <w:szCs w:val="24"/>
        </w:rPr>
        <w:t xml:space="preserve">. </w:t>
      </w:r>
      <w:r w:rsidR="002E61CE">
        <w:rPr>
          <w:rFonts w:ascii="Times New Roman" w:hAnsi="Times New Roman"/>
          <w:bCs/>
          <w:sz w:val="24"/>
          <w:szCs w:val="24"/>
        </w:rPr>
        <w:t xml:space="preserve"> Wskazana cena powinna </w:t>
      </w:r>
      <w:r w:rsidRPr="000B4033">
        <w:rPr>
          <w:rFonts w:ascii="Times New Roman" w:hAnsi="Times New Roman"/>
          <w:bCs/>
          <w:sz w:val="24"/>
          <w:szCs w:val="24"/>
        </w:rPr>
        <w:t>obejm</w:t>
      </w:r>
      <w:r w:rsidR="002E61CE">
        <w:rPr>
          <w:rFonts w:ascii="Times New Roman" w:hAnsi="Times New Roman"/>
          <w:bCs/>
          <w:sz w:val="24"/>
          <w:szCs w:val="24"/>
        </w:rPr>
        <w:t>ować</w:t>
      </w:r>
      <w:r w:rsidRPr="000B4033">
        <w:rPr>
          <w:rFonts w:ascii="Times New Roman" w:hAnsi="Times New Roman"/>
          <w:bCs/>
          <w:sz w:val="24"/>
          <w:szCs w:val="24"/>
        </w:rPr>
        <w:t xml:space="preserve"> wszystkie koszty i składniki związane z wykonaniem zamówienia w zakresie wynikającym z opisu przedmiotu zamówienia</w:t>
      </w:r>
      <w:r w:rsidR="002E61CE">
        <w:rPr>
          <w:rFonts w:ascii="Times New Roman" w:hAnsi="Times New Roman"/>
          <w:bCs/>
          <w:sz w:val="24"/>
          <w:szCs w:val="24"/>
        </w:rPr>
        <w:t xml:space="preserve"> oraz powinna uwzględniać podatek od towarów  i usług(VAT). </w:t>
      </w:r>
      <w:r w:rsidRPr="000B4033">
        <w:rPr>
          <w:rFonts w:ascii="Times New Roman" w:hAnsi="Times New Roman"/>
          <w:bCs/>
          <w:sz w:val="24"/>
          <w:szCs w:val="24"/>
        </w:rPr>
        <w:t xml:space="preserve"> </w:t>
      </w:r>
    </w:p>
    <w:p w14:paraId="307176A1" w14:textId="36386785" w:rsidR="002E61CE" w:rsidRPr="000B4033" w:rsidRDefault="002E61CE">
      <w:pPr>
        <w:pStyle w:val="Akapitzlist"/>
        <w:widowControl w:val="0"/>
        <w:numPr>
          <w:ilvl w:val="1"/>
          <w:numId w:val="39"/>
        </w:numPr>
        <w:spacing w:line="276" w:lineRule="auto"/>
        <w:outlineLvl w:val="3"/>
        <w:rPr>
          <w:rFonts w:ascii="Times New Roman" w:hAnsi="Times New Roman"/>
          <w:bCs/>
          <w:sz w:val="24"/>
          <w:szCs w:val="24"/>
        </w:rPr>
      </w:pPr>
      <w:r>
        <w:rPr>
          <w:rFonts w:ascii="Times New Roman" w:hAnsi="Times New Roman"/>
          <w:bCs/>
          <w:sz w:val="24"/>
          <w:szCs w:val="24"/>
        </w:rPr>
        <w:t>Podstawa  do obliczenia ceny będzie SWZ wraz z załącznikami.</w:t>
      </w:r>
    </w:p>
    <w:p w14:paraId="5F430B3F" w14:textId="7777777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Cenę należy obliczyć:</w:t>
      </w:r>
    </w:p>
    <w:p w14:paraId="2A1359C3"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podając cenę netto,</w:t>
      </w:r>
    </w:p>
    <w:p w14:paraId="43675A91"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wskazując zastosowaną stawkę podatku VAT,</w:t>
      </w:r>
    </w:p>
    <w:p w14:paraId="6F0A4683"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obliczając wysokość podatku VAT,</w:t>
      </w:r>
    </w:p>
    <w:p w14:paraId="7840079F"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podając cenę brutto stanowiącą sumę wartości netto i wysokości podatku VAT.</w:t>
      </w:r>
    </w:p>
    <w:p w14:paraId="4B715EAA" w14:textId="7777777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Wszelkie rozliczenia dotyczące realizacji przedmiotu zamówienia opisanego w niniejszej specyfikacji dokonywane będą w złotych polskich.</w:t>
      </w:r>
    </w:p>
    <w:p w14:paraId="57497BFE" w14:textId="12601850"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Jeżeli została złożona oferta, której wybór prowadziłby do powstania u zamawiającego obowiązku podatkowego zgodnie z ustawą z dnia 11 marca 2004 r. o podatku od towarów i usług (</w:t>
      </w:r>
      <w:r w:rsidR="00A4492A" w:rsidRPr="000B4033">
        <w:rPr>
          <w:rFonts w:ascii="Times New Roman" w:hAnsi="Times New Roman"/>
          <w:color w:val="000000"/>
          <w:sz w:val="24"/>
          <w:szCs w:val="24"/>
        </w:rPr>
        <w:t xml:space="preserve"> </w:t>
      </w:r>
      <w:proofErr w:type="spellStart"/>
      <w:r w:rsidR="00A4492A" w:rsidRPr="000B4033">
        <w:rPr>
          <w:rFonts w:ascii="Times New Roman" w:hAnsi="Times New Roman"/>
          <w:color w:val="000000"/>
          <w:sz w:val="24"/>
          <w:szCs w:val="24"/>
        </w:rPr>
        <w:t>tj.</w:t>
      </w:r>
      <w:r w:rsidRPr="000B4033">
        <w:rPr>
          <w:rFonts w:ascii="Times New Roman" w:hAnsi="Times New Roman"/>
          <w:color w:val="000000"/>
          <w:sz w:val="24"/>
          <w:szCs w:val="24"/>
        </w:rPr>
        <w:t>Dz</w:t>
      </w:r>
      <w:proofErr w:type="spellEnd"/>
      <w:r w:rsidRPr="000B4033">
        <w:rPr>
          <w:rFonts w:ascii="Times New Roman" w:hAnsi="Times New Roman"/>
          <w:color w:val="000000"/>
          <w:sz w:val="24"/>
          <w:szCs w:val="24"/>
        </w:rPr>
        <w:t>. U. z 20</w:t>
      </w:r>
      <w:r w:rsidR="00A4492A" w:rsidRPr="000B4033">
        <w:rPr>
          <w:rFonts w:ascii="Times New Roman" w:hAnsi="Times New Roman"/>
          <w:color w:val="000000"/>
          <w:sz w:val="24"/>
          <w:szCs w:val="24"/>
        </w:rPr>
        <w:t>2</w:t>
      </w:r>
      <w:r w:rsidR="00A70B80" w:rsidRPr="000B4033">
        <w:rPr>
          <w:rFonts w:ascii="Times New Roman" w:hAnsi="Times New Roman"/>
          <w:color w:val="000000"/>
          <w:sz w:val="24"/>
          <w:szCs w:val="24"/>
        </w:rPr>
        <w:t>4</w:t>
      </w:r>
      <w:r w:rsidRPr="000B4033">
        <w:rPr>
          <w:rFonts w:ascii="Times New Roman" w:hAnsi="Times New Roman"/>
          <w:color w:val="000000"/>
          <w:sz w:val="24"/>
          <w:szCs w:val="24"/>
        </w:rPr>
        <w:t xml:space="preserve"> r.</w:t>
      </w:r>
      <w:r w:rsidR="00A70B80" w:rsidRPr="000B4033">
        <w:rPr>
          <w:rFonts w:ascii="Times New Roman" w:hAnsi="Times New Roman"/>
          <w:color w:val="000000"/>
          <w:sz w:val="24"/>
          <w:szCs w:val="24"/>
        </w:rPr>
        <w:t xml:space="preserve"> poz. 361)</w:t>
      </w:r>
      <w:r w:rsidRPr="000B4033">
        <w:rPr>
          <w:rFonts w:ascii="Times New Roman" w:hAnsi="Times New Roman"/>
          <w:color w:val="000000"/>
          <w:sz w:val="24"/>
          <w:szCs w:val="24"/>
        </w:rPr>
        <w:t xml:space="preserve"> dla celów zastosowania kryterium ceny </w:t>
      </w:r>
      <w:r w:rsidRPr="000B4033">
        <w:rPr>
          <w:rFonts w:ascii="Times New Roman" w:hAnsi="Times New Roman"/>
          <w:color w:val="000000"/>
          <w:sz w:val="24"/>
          <w:szCs w:val="24"/>
        </w:rPr>
        <w:lastRenderedPageBreak/>
        <w:t>lub kosztu zamawiający dolicza do przedstawionej w tej ofercie ceny kwotę podatku od towarów i usług, którą miałby obowiązek rozliczyć.</w:t>
      </w:r>
    </w:p>
    <w:p w14:paraId="3926B01E" w14:textId="255F1FF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W ofercie, o której mowa w pkt 16.5 wykonawca ma obowiązek:</w:t>
      </w:r>
    </w:p>
    <w:p w14:paraId="1C3F3782"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poinformowania zamawiającego, że wybór jego oferty będzie prowadził do powstania u zamawiającego obowiązku podatkowego;</w:t>
      </w:r>
    </w:p>
    <w:p w14:paraId="40412A14"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nazwy (rodzaju) towaru lub usługi, których dostawa lub świadczenie będą prowadziły do powstania obowiązku podatkowego;</w:t>
      </w:r>
    </w:p>
    <w:p w14:paraId="1EF80F6B"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wartości towaru lub usługi objętego obowiązkiem podatkowym zamawiającego, bez kwoty podatku;</w:t>
      </w:r>
    </w:p>
    <w:p w14:paraId="2D7440A8"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stawki podatku od towarów i usług, która zgodnie z wiedzą wykonawcy, będzie miała zastosowanie.</w:t>
      </w:r>
    </w:p>
    <w:p w14:paraId="5FE13D21" w14:textId="77777777" w:rsidR="006B271C" w:rsidRPr="000B4033" w:rsidRDefault="006B271C">
      <w:pPr>
        <w:pStyle w:val="Kolorowalistaakcent11"/>
        <w:widowControl w:val="0"/>
        <w:numPr>
          <w:ilvl w:val="1"/>
          <w:numId w:val="39"/>
        </w:numPr>
        <w:autoSpaceDE w:val="0"/>
        <w:autoSpaceDN w:val="0"/>
        <w:adjustRightInd w:val="0"/>
        <w:spacing w:before="0" w:after="0" w:line="276" w:lineRule="auto"/>
        <w:ind w:left="709"/>
        <w:rPr>
          <w:rFonts w:ascii="Times New Roman" w:hAnsi="Times New Roman"/>
          <w:sz w:val="24"/>
          <w:szCs w:val="24"/>
        </w:rPr>
      </w:pPr>
      <w:r w:rsidRPr="000B4033">
        <w:rPr>
          <w:rFonts w:ascii="Times New Roman" w:hAnsi="Times New Roman"/>
          <w:sz w:val="24"/>
          <w:szCs w:val="24"/>
        </w:rPr>
        <w:t>W Formularzu oferty Wykonawca podaje cen</w:t>
      </w:r>
      <w:r w:rsidRPr="000B4033">
        <w:rPr>
          <w:rFonts w:ascii="Times New Roman" w:eastAsia="TimesNewRoman" w:hAnsi="Times New Roman"/>
          <w:sz w:val="24"/>
          <w:szCs w:val="24"/>
        </w:rPr>
        <w:t>ę</w:t>
      </w:r>
      <w:r w:rsidRPr="000B4033">
        <w:rPr>
          <w:rFonts w:ascii="Times New Roman" w:hAnsi="Times New Roman"/>
          <w:sz w:val="24"/>
          <w:szCs w:val="24"/>
        </w:rPr>
        <w:t>, z dokładno</w:t>
      </w:r>
      <w:r w:rsidRPr="000B4033">
        <w:rPr>
          <w:rFonts w:ascii="Times New Roman" w:eastAsia="TimesNewRoman" w:hAnsi="Times New Roman"/>
          <w:sz w:val="24"/>
          <w:szCs w:val="24"/>
        </w:rPr>
        <w:t>ś</w:t>
      </w:r>
      <w:r w:rsidRPr="000B4033">
        <w:rPr>
          <w:rFonts w:ascii="Times New Roman" w:hAnsi="Times New Roman"/>
          <w:sz w:val="24"/>
          <w:szCs w:val="24"/>
        </w:rPr>
        <w:t>ci</w:t>
      </w:r>
      <w:r w:rsidRPr="000B4033">
        <w:rPr>
          <w:rFonts w:ascii="Times New Roman" w:eastAsia="TimesNewRoman" w:hAnsi="Times New Roman"/>
          <w:sz w:val="24"/>
          <w:szCs w:val="24"/>
        </w:rPr>
        <w:t xml:space="preserve">ą </w:t>
      </w:r>
      <w:r w:rsidRPr="000B4033">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0B4033">
        <w:rPr>
          <w:rFonts w:ascii="Times New Roman" w:eastAsia="TimesNewRoman" w:hAnsi="Times New Roman"/>
          <w:sz w:val="24"/>
          <w:szCs w:val="24"/>
        </w:rPr>
        <w:t xml:space="preserve">ą </w:t>
      </w:r>
      <w:r w:rsidRPr="000B4033">
        <w:rPr>
          <w:rFonts w:ascii="Times New Roman" w:hAnsi="Times New Roman"/>
          <w:sz w:val="24"/>
          <w:szCs w:val="24"/>
        </w:rPr>
        <w:t>podejmuje si</w:t>
      </w:r>
      <w:r w:rsidRPr="000B4033">
        <w:rPr>
          <w:rFonts w:ascii="Times New Roman" w:eastAsia="TimesNewRoman" w:hAnsi="Times New Roman"/>
          <w:sz w:val="24"/>
          <w:szCs w:val="24"/>
        </w:rPr>
        <w:t xml:space="preserve">ę </w:t>
      </w:r>
      <w:r w:rsidRPr="000B4033">
        <w:rPr>
          <w:rFonts w:ascii="Times New Roman" w:hAnsi="Times New Roman"/>
          <w:sz w:val="24"/>
          <w:szCs w:val="24"/>
        </w:rPr>
        <w:t>zrealizowa</w:t>
      </w:r>
      <w:r w:rsidRPr="000B4033">
        <w:rPr>
          <w:rFonts w:ascii="Times New Roman" w:eastAsia="TimesNewRoman" w:hAnsi="Times New Roman"/>
          <w:sz w:val="24"/>
          <w:szCs w:val="24"/>
        </w:rPr>
        <w:t xml:space="preserve">ć </w:t>
      </w:r>
      <w:r w:rsidRPr="000B4033">
        <w:rPr>
          <w:rFonts w:ascii="Times New Roman" w:hAnsi="Times New Roman"/>
          <w:sz w:val="24"/>
          <w:szCs w:val="24"/>
        </w:rPr>
        <w:t xml:space="preserve">przedmiot zamówienia. </w:t>
      </w:r>
    </w:p>
    <w:p w14:paraId="5EF2FB7F" w14:textId="62026295" w:rsidR="006B271C" w:rsidRPr="000B4033" w:rsidRDefault="006B271C">
      <w:pPr>
        <w:pStyle w:val="Kolorowalistaakcent11"/>
        <w:widowControl w:val="0"/>
        <w:numPr>
          <w:ilvl w:val="1"/>
          <w:numId w:val="39"/>
        </w:numPr>
        <w:autoSpaceDE w:val="0"/>
        <w:autoSpaceDN w:val="0"/>
        <w:adjustRightInd w:val="0"/>
        <w:spacing w:before="0" w:after="0" w:line="276" w:lineRule="auto"/>
        <w:rPr>
          <w:rFonts w:ascii="Times New Roman" w:hAnsi="Times New Roman"/>
          <w:b/>
          <w:bCs/>
          <w:sz w:val="24"/>
          <w:szCs w:val="24"/>
        </w:rPr>
      </w:pPr>
      <w:r w:rsidRPr="000B4033">
        <w:rPr>
          <w:rFonts w:ascii="Times New Roman" w:hAnsi="Times New Roman"/>
          <w:sz w:val="24"/>
          <w:szCs w:val="24"/>
        </w:rPr>
        <w:t xml:space="preserve">Wynagrodzenie będzie płatne zgodnie z Projektem umowy </w:t>
      </w:r>
      <w:r w:rsidRPr="000B4033">
        <w:rPr>
          <w:rFonts w:ascii="Times New Roman" w:hAnsi="Times New Roman"/>
          <w:b/>
          <w:sz w:val="24"/>
          <w:szCs w:val="24"/>
        </w:rPr>
        <w:t xml:space="preserve">Załącznik Nr </w:t>
      </w:r>
      <w:r w:rsidR="002E61CE">
        <w:rPr>
          <w:rFonts w:ascii="Times New Roman" w:hAnsi="Times New Roman"/>
          <w:b/>
          <w:sz w:val="24"/>
          <w:szCs w:val="24"/>
        </w:rPr>
        <w:t>2</w:t>
      </w:r>
      <w:r w:rsidRPr="000B4033">
        <w:rPr>
          <w:rFonts w:ascii="Times New Roman" w:hAnsi="Times New Roman"/>
          <w:b/>
          <w:sz w:val="24"/>
          <w:szCs w:val="24"/>
        </w:rPr>
        <w:t xml:space="preserve"> do SWZ.</w:t>
      </w:r>
      <w:r w:rsidRPr="000B4033">
        <w:rPr>
          <w:rFonts w:ascii="Times New Roman" w:hAnsi="Times New Roman"/>
          <w:b/>
          <w:bCs/>
          <w:sz w:val="24"/>
          <w:szCs w:val="24"/>
        </w:rPr>
        <w:t xml:space="preserve"> </w:t>
      </w:r>
    </w:p>
    <w:p w14:paraId="55A0BCAE"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35878A0E" w14:textId="77777777" w:rsidR="008D0F19" w:rsidRPr="000B4033" w:rsidRDefault="008D0F19">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8D0F19" w:rsidRPr="000B4033" w14:paraId="395CFC27" w14:textId="77777777">
        <w:trPr>
          <w:jc w:val="center"/>
        </w:trPr>
        <w:tc>
          <w:tcPr>
            <w:tcW w:w="9072" w:type="dxa"/>
            <w:tcBorders>
              <w:bottom w:val="single" w:sz="4" w:space="0" w:color="000000"/>
            </w:tcBorders>
            <w:shd w:val="clear" w:color="auto" w:fill="D9D9D9" w:themeFill="background1" w:themeFillShade="D9"/>
          </w:tcPr>
          <w:p w14:paraId="2BC805B7" w14:textId="77777777" w:rsidR="008D0F19" w:rsidRPr="000B4033" w:rsidRDefault="006825BA">
            <w:pPr>
              <w:suppressAutoHyphens/>
              <w:spacing w:line="276" w:lineRule="auto"/>
              <w:contextualSpacing/>
              <w:jc w:val="center"/>
              <w:textAlignment w:val="baseline"/>
            </w:pPr>
            <w:r w:rsidRPr="000B4033">
              <w:t>Rozdział 17</w:t>
            </w:r>
          </w:p>
          <w:p w14:paraId="33901406" w14:textId="77777777" w:rsidR="008D0F19" w:rsidRPr="000B4033" w:rsidRDefault="006825BA">
            <w:pPr>
              <w:suppressAutoHyphens/>
              <w:spacing w:line="276" w:lineRule="auto"/>
              <w:contextualSpacing/>
              <w:jc w:val="center"/>
              <w:textAlignment w:val="baseline"/>
            </w:pPr>
            <w:r w:rsidRPr="000B4033">
              <w:rPr>
                <w:b/>
              </w:rPr>
              <w:t>OPIS KRYTERIÓW OCENY OFERT, WRAZ Z PODANIEM WAG TYCH KRYTERIÓW I SPOSOBU OCENY OFERT</w:t>
            </w:r>
          </w:p>
        </w:tc>
      </w:tr>
    </w:tbl>
    <w:p w14:paraId="3F423311" w14:textId="77777777" w:rsidR="008D0F19" w:rsidRPr="000B4033" w:rsidRDefault="008D0F19">
      <w:pPr>
        <w:pStyle w:val="Listanumerowana2"/>
        <w:tabs>
          <w:tab w:val="left" w:pos="709"/>
          <w:tab w:val="left" w:pos="1276"/>
          <w:tab w:val="left" w:pos="1418"/>
        </w:tabs>
        <w:suppressAutoHyphens/>
        <w:spacing w:line="276" w:lineRule="auto"/>
        <w:ind w:left="709"/>
        <w:rPr>
          <w:rFonts w:ascii="Times New Roman" w:hAnsi="Times New Roman"/>
          <w:sz w:val="24"/>
        </w:rPr>
      </w:pPr>
    </w:p>
    <w:p w14:paraId="69ADF747" w14:textId="77777777" w:rsidR="008D0F19" w:rsidRPr="000B4033" w:rsidRDefault="006825BA">
      <w:pPr>
        <w:pStyle w:val="Listanumerowana2"/>
        <w:numPr>
          <w:ilvl w:val="1"/>
          <w:numId w:val="19"/>
        </w:numPr>
        <w:suppressAutoHyphens/>
        <w:spacing w:line="276" w:lineRule="auto"/>
        <w:ind w:left="567" w:hanging="567"/>
        <w:rPr>
          <w:rFonts w:ascii="Times New Roman" w:hAnsi="Times New Roman"/>
          <w:sz w:val="24"/>
        </w:rPr>
      </w:pPr>
      <w:r w:rsidRPr="000B4033">
        <w:rPr>
          <w:rFonts w:ascii="Times New Roman" w:hAnsi="Times New Roman"/>
          <w:sz w:val="24"/>
        </w:rPr>
        <w:t>Zamawiający dokona oceny ofert, które nie zostały odrzucone, na podstawie następujących kryteriów oceny ofert</w:t>
      </w:r>
      <w:r w:rsidRPr="000B4033">
        <w:rPr>
          <w:rFonts w:ascii="Times New Roman" w:hAnsi="Times New Roman"/>
          <w:b/>
          <w:sz w:val="24"/>
        </w:rPr>
        <w:t>:</w:t>
      </w:r>
    </w:p>
    <w:p w14:paraId="2DDE2C07" w14:textId="77777777" w:rsidR="005A4F9B" w:rsidRDefault="005A4F9B" w:rsidP="00A323F1">
      <w:pPr>
        <w:spacing w:line="276" w:lineRule="auto"/>
        <w:ind w:left="1211"/>
        <w:rPr>
          <w:rFonts w:ascii="Calibri" w:hAnsi="Calibri" w:cs="Calibri"/>
        </w:rPr>
      </w:pPr>
    </w:p>
    <w:p w14:paraId="1C9C6E48" w14:textId="1347358D" w:rsidR="00A323F1" w:rsidRPr="003B75EA" w:rsidRDefault="00A323F1" w:rsidP="00A323F1">
      <w:pPr>
        <w:spacing w:line="276" w:lineRule="auto"/>
        <w:ind w:left="1211"/>
      </w:pPr>
      <w:r w:rsidRPr="003B75EA">
        <w:t>cena (C) – 100 % .</w:t>
      </w:r>
    </w:p>
    <w:p w14:paraId="383F7368" w14:textId="77777777" w:rsidR="00A323F1" w:rsidRPr="003B75EA" w:rsidRDefault="00A323F1" w:rsidP="00A323F1">
      <w:pPr>
        <w:spacing w:line="276" w:lineRule="auto"/>
        <w:ind w:left="1440"/>
      </w:pPr>
    </w:p>
    <w:p w14:paraId="753B3FE9" w14:textId="3DF3F892" w:rsidR="00A323F1" w:rsidRPr="003B75EA" w:rsidRDefault="003B75EA" w:rsidP="00A323F1">
      <w:pPr>
        <w:spacing w:line="276" w:lineRule="auto"/>
      </w:pPr>
      <w:r w:rsidRPr="003B75EA">
        <w:t>17.</w:t>
      </w:r>
      <w:r w:rsidR="00A323F1" w:rsidRPr="003B75EA">
        <w:t xml:space="preserve">2.  Sposób oceny w kryterium Cena (C): </w:t>
      </w:r>
    </w:p>
    <w:p w14:paraId="7D0FB365" w14:textId="00D75FCA" w:rsidR="00A323F1" w:rsidRPr="003B75EA" w:rsidRDefault="003B75EA" w:rsidP="00A323F1">
      <w:pPr>
        <w:spacing w:line="276" w:lineRule="auto"/>
        <w:ind w:left="142" w:firstLine="142"/>
      </w:pPr>
      <w:r>
        <w:t xml:space="preserve">      </w:t>
      </w:r>
      <w:r w:rsidR="00A323F1" w:rsidRPr="003B75EA">
        <w:t>Punkty w ramach tego kryterium zostaną obliczone według poniższego wzoru:</w:t>
      </w:r>
    </w:p>
    <w:p w14:paraId="5E621D4E" w14:textId="77777777" w:rsidR="00A323F1" w:rsidRPr="003B75EA" w:rsidRDefault="00A323F1" w:rsidP="00A323F1">
      <w:pPr>
        <w:spacing w:line="276" w:lineRule="auto"/>
      </w:pPr>
    </w:p>
    <w:p w14:paraId="750B1DA9" w14:textId="77777777" w:rsidR="00A323F1" w:rsidRPr="003B75EA" w:rsidRDefault="00A323F1" w:rsidP="00A323F1">
      <w:pPr>
        <w:autoSpaceDE w:val="0"/>
        <w:autoSpaceDN w:val="0"/>
        <w:adjustRightInd w:val="0"/>
        <w:spacing w:line="276" w:lineRule="auto"/>
        <w:ind w:firstLine="360"/>
      </w:pPr>
      <w:r w:rsidRPr="003B75EA">
        <w:rPr>
          <w:i/>
          <w:iCs/>
        </w:rPr>
        <w:t xml:space="preserve">          </w:t>
      </w:r>
      <w:r w:rsidRPr="003B75EA">
        <w:t>najniższa cena spośród złożonych i nieodrzuconych ofert</w:t>
      </w:r>
    </w:p>
    <w:p w14:paraId="467DE4EA" w14:textId="77777777" w:rsidR="00A323F1" w:rsidRPr="003B75EA" w:rsidRDefault="00A323F1" w:rsidP="00A323F1">
      <w:pPr>
        <w:autoSpaceDE w:val="0"/>
        <w:autoSpaceDN w:val="0"/>
        <w:adjustRightInd w:val="0"/>
        <w:spacing w:line="276" w:lineRule="auto"/>
      </w:pPr>
      <w:r w:rsidRPr="003B75EA">
        <w:t xml:space="preserve">        C= ------------------------------------------------------------------------- x MP </w:t>
      </w:r>
    </w:p>
    <w:p w14:paraId="66C3BD0C" w14:textId="77777777" w:rsidR="00A323F1" w:rsidRPr="003B75EA" w:rsidRDefault="00A323F1" w:rsidP="00A323F1">
      <w:pPr>
        <w:autoSpaceDE w:val="0"/>
        <w:autoSpaceDN w:val="0"/>
        <w:adjustRightInd w:val="0"/>
        <w:spacing w:line="276" w:lineRule="auto"/>
      </w:pPr>
      <w:r w:rsidRPr="003B75EA">
        <w:t xml:space="preserve">                                       cena oferty ocenianej </w:t>
      </w:r>
    </w:p>
    <w:p w14:paraId="7E385F9B" w14:textId="77777777" w:rsidR="00A323F1" w:rsidRPr="003B75EA" w:rsidRDefault="00A323F1" w:rsidP="00A323F1">
      <w:pPr>
        <w:autoSpaceDE w:val="0"/>
        <w:autoSpaceDN w:val="0"/>
        <w:adjustRightInd w:val="0"/>
        <w:spacing w:line="276" w:lineRule="auto"/>
      </w:pPr>
    </w:p>
    <w:p w14:paraId="53B8ACE0" w14:textId="77777777" w:rsidR="00A323F1" w:rsidRPr="003B75EA" w:rsidRDefault="00A323F1" w:rsidP="00A323F1">
      <w:pPr>
        <w:autoSpaceDE w:val="0"/>
        <w:autoSpaceDN w:val="0"/>
        <w:adjustRightInd w:val="0"/>
        <w:spacing w:line="276" w:lineRule="auto"/>
        <w:rPr>
          <w:i/>
          <w:iCs/>
        </w:rPr>
      </w:pPr>
      <w:r w:rsidRPr="003B75EA">
        <w:rPr>
          <w:i/>
          <w:iCs/>
        </w:rPr>
        <w:t xml:space="preserve">        </w:t>
      </w:r>
      <w:r w:rsidRPr="003B75EA">
        <w:t xml:space="preserve">C </w:t>
      </w:r>
      <w:r w:rsidRPr="003B75EA">
        <w:rPr>
          <w:i/>
          <w:iCs/>
        </w:rPr>
        <w:t>– liczba punktów przyznana ofercie w kryterium ceny</w:t>
      </w:r>
    </w:p>
    <w:p w14:paraId="6ECCF90B" w14:textId="190CBD65" w:rsidR="00A323F1" w:rsidRPr="003B75EA" w:rsidRDefault="00A323F1" w:rsidP="00A323F1">
      <w:pPr>
        <w:autoSpaceDE w:val="0"/>
        <w:autoSpaceDN w:val="0"/>
        <w:adjustRightInd w:val="0"/>
        <w:spacing w:line="276" w:lineRule="auto"/>
        <w:rPr>
          <w:i/>
          <w:iCs/>
        </w:rPr>
      </w:pPr>
      <w:r w:rsidRPr="003B75EA">
        <w:rPr>
          <w:i/>
          <w:iCs/>
        </w:rPr>
        <w:t xml:space="preserve">        MP – maksymalna liczba punktów: 100</w:t>
      </w:r>
    </w:p>
    <w:p w14:paraId="487B1BDF" w14:textId="77777777" w:rsidR="00A323F1" w:rsidRPr="003B75EA" w:rsidRDefault="00A323F1" w:rsidP="00A323F1">
      <w:pPr>
        <w:autoSpaceDE w:val="0"/>
        <w:autoSpaceDN w:val="0"/>
        <w:adjustRightInd w:val="0"/>
        <w:spacing w:line="276" w:lineRule="auto"/>
        <w:rPr>
          <w:i/>
          <w:iCs/>
        </w:rPr>
      </w:pPr>
      <w:r w:rsidRPr="003B75EA">
        <w:rPr>
          <w:i/>
          <w:iCs/>
        </w:rPr>
        <w:t xml:space="preserve">         </w:t>
      </w:r>
      <w:r w:rsidRPr="003B75EA">
        <w:t xml:space="preserve">     </w:t>
      </w:r>
    </w:p>
    <w:p w14:paraId="35E92409" w14:textId="69F2AFA9" w:rsidR="00A323F1" w:rsidRPr="003B75EA" w:rsidRDefault="003B75EA" w:rsidP="003B75EA">
      <w:pPr>
        <w:spacing w:line="276" w:lineRule="auto"/>
      </w:pPr>
      <w:r w:rsidRPr="003B75EA">
        <w:t>17.3</w:t>
      </w:r>
      <w:r w:rsidR="00A323F1" w:rsidRPr="003B75EA">
        <w:t xml:space="preserve">Dla porównania i oceny ofert Zamawiający przyjmie cenę ofertową brutto, wykazaną </w:t>
      </w:r>
      <w:r w:rsidR="00A323F1" w:rsidRPr="003B75EA">
        <w:br/>
      </w:r>
      <w:r>
        <w:t xml:space="preserve">       </w:t>
      </w:r>
      <w:r w:rsidR="00A323F1" w:rsidRPr="003B75EA">
        <w:t>w ofercie.</w:t>
      </w:r>
    </w:p>
    <w:p w14:paraId="4C1847EF" w14:textId="72225864" w:rsidR="00A323F1" w:rsidRPr="003B75EA" w:rsidRDefault="003B75EA" w:rsidP="003B75EA">
      <w:pPr>
        <w:spacing w:line="276" w:lineRule="auto"/>
        <w:jc w:val="both"/>
      </w:pPr>
      <w:r w:rsidRPr="003B75EA">
        <w:t>17.4</w:t>
      </w:r>
      <w:r>
        <w:t xml:space="preserve"> </w:t>
      </w:r>
      <w:r w:rsidR="00A323F1" w:rsidRPr="003B75EA">
        <w:t>Wyliczona wartość punktów w zakresie kryterium Cena (C) będzie zaokrąglona do</w:t>
      </w:r>
      <w:r w:rsidRPr="003B75EA">
        <w:t xml:space="preserve"> dwóch</w:t>
      </w:r>
      <w:r w:rsidR="00A323F1" w:rsidRPr="003B75EA">
        <w:t xml:space="preserve"> </w:t>
      </w:r>
      <w:r>
        <w:t xml:space="preserve">     </w:t>
      </w:r>
      <w:r w:rsidR="00A323F1" w:rsidRPr="003B75EA">
        <w:t>miejsc po przecinku.</w:t>
      </w:r>
    </w:p>
    <w:p w14:paraId="32D76380" w14:textId="58AD96DC" w:rsidR="003B75EA" w:rsidRPr="003B75EA" w:rsidRDefault="003B75EA" w:rsidP="003B75EA">
      <w:pPr>
        <w:pStyle w:val="Akapitzlist"/>
        <w:numPr>
          <w:ilvl w:val="1"/>
          <w:numId w:val="86"/>
        </w:numPr>
        <w:autoSpaceDE w:val="0"/>
        <w:autoSpaceDN w:val="0"/>
        <w:adjustRightInd w:val="0"/>
        <w:spacing w:line="276" w:lineRule="auto"/>
        <w:rPr>
          <w:rFonts w:ascii="Times New Roman" w:hAnsi="Times New Roman"/>
          <w:sz w:val="24"/>
          <w:szCs w:val="24"/>
        </w:rPr>
      </w:pPr>
      <w:r w:rsidRPr="003B75EA">
        <w:rPr>
          <w:rFonts w:ascii="Times New Roman" w:hAnsi="Times New Roman"/>
          <w:sz w:val="24"/>
          <w:szCs w:val="24"/>
        </w:rPr>
        <w:lastRenderedPageBreak/>
        <w:t xml:space="preserve">Za najkorzystniejszą zostanie uznana oferta, która uzyska najwyższą liczbę punktów </w:t>
      </w:r>
      <w:r w:rsidR="00B24ADE">
        <w:rPr>
          <w:rFonts w:ascii="Times New Roman" w:hAnsi="Times New Roman"/>
          <w:sz w:val="24"/>
          <w:szCs w:val="24"/>
        </w:rPr>
        <w:t xml:space="preserve"> w </w:t>
      </w:r>
      <w:r w:rsidRPr="003B75EA">
        <w:rPr>
          <w:rFonts w:ascii="Times New Roman" w:hAnsi="Times New Roman"/>
          <w:sz w:val="24"/>
          <w:szCs w:val="24"/>
        </w:rPr>
        <w:t xml:space="preserve">kryterium (C). </w:t>
      </w:r>
    </w:p>
    <w:p w14:paraId="0C10FF91" w14:textId="25ACDA66" w:rsidR="003B75EA" w:rsidRPr="003B75EA" w:rsidRDefault="003B75EA" w:rsidP="003B75EA">
      <w:pPr>
        <w:pStyle w:val="Akapitzlist"/>
        <w:numPr>
          <w:ilvl w:val="1"/>
          <w:numId w:val="86"/>
        </w:numPr>
        <w:spacing w:line="276" w:lineRule="auto"/>
        <w:rPr>
          <w:rFonts w:ascii="Times New Roman" w:hAnsi="Times New Roman"/>
          <w:sz w:val="24"/>
          <w:szCs w:val="24"/>
        </w:rPr>
      </w:pPr>
      <w:r w:rsidRPr="003B75EA">
        <w:rPr>
          <w:rFonts w:ascii="Times New Roman" w:hAnsi="Times New Roman"/>
          <w:sz w:val="24"/>
          <w:szCs w:val="24"/>
        </w:rPr>
        <w:t xml:space="preserve">Treść oferty Wykonawcy w zakresie Ceny (C) będzie przeniesiona do Umowy z Wykonawcą. </w:t>
      </w:r>
    </w:p>
    <w:p w14:paraId="00CB35F1" w14:textId="77777777" w:rsidR="008D0F19" w:rsidRPr="000B4033" w:rsidRDefault="008D0F19" w:rsidP="003B75EA">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p>
    <w:tbl>
      <w:tblPr>
        <w:tblW w:w="9070" w:type="dxa"/>
        <w:jc w:val="center"/>
        <w:tblLook w:val="00A0" w:firstRow="1" w:lastRow="0" w:firstColumn="1" w:lastColumn="0" w:noHBand="0" w:noVBand="0"/>
      </w:tblPr>
      <w:tblGrid>
        <w:gridCol w:w="9070"/>
      </w:tblGrid>
      <w:tr w:rsidR="008D0F19" w:rsidRPr="000B4033" w14:paraId="3D1B034C" w14:textId="77777777">
        <w:trPr>
          <w:jc w:val="center"/>
        </w:trPr>
        <w:tc>
          <w:tcPr>
            <w:tcW w:w="9070" w:type="dxa"/>
            <w:tcBorders>
              <w:bottom w:val="single" w:sz="4" w:space="0" w:color="000000"/>
            </w:tcBorders>
            <w:shd w:val="clear" w:color="auto" w:fill="D9D9D9" w:themeFill="background1" w:themeFillShade="D9"/>
          </w:tcPr>
          <w:p w14:paraId="0EE115DA" w14:textId="77777777" w:rsidR="008D0F19" w:rsidRPr="000B4033" w:rsidRDefault="006825BA">
            <w:pPr>
              <w:suppressAutoHyphens/>
              <w:spacing w:line="276" w:lineRule="auto"/>
              <w:contextualSpacing/>
              <w:jc w:val="center"/>
              <w:textAlignment w:val="baseline"/>
            </w:pPr>
            <w:r w:rsidRPr="000B4033">
              <w:t>Rozdział 18</w:t>
            </w:r>
          </w:p>
          <w:p w14:paraId="6C10019E" w14:textId="77777777" w:rsidR="008D0F19" w:rsidRPr="000B4033" w:rsidRDefault="006825BA">
            <w:pPr>
              <w:suppressAutoHyphens/>
              <w:spacing w:line="276" w:lineRule="auto"/>
              <w:contextualSpacing/>
              <w:jc w:val="center"/>
              <w:textAlignment w:val="baseline"/>
            </w:pPr>
            <w:r w:rsidRPr="000B4033">
              <w:rPr>
                <w:b/>
              </w:rPr>
              <w:t>WYBÓR NAJKORZYSTNIEJSZEJ OFERTY</w:t>
            </w:r>
          </w:p>
        </w:tc>
      </w:tr>
    </w:tbl>
    <w:p w14:paraId="505A4443" w14:textId="77777777" w:rsidR="008D0F19" w:rsidRPr="000B4033" w:rsidRDefault="008D0F19">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31F9AD62" w14:textId="2AA5D703" w:rsidR="008D0F19" w:rsidRPr="000B4033" w:rsidRDefault="006825BA">
      <w:pPr>
        <w:pStyle w:val="Akapitzlist"/>
        <w:numPr>
          <w:ilvl w:val="1"/>
          <w:numId w:val="27"/>
        </w:numPr>
        <w:shd w:val="clear" w:color="auto" w:fill="FFFFFF"/>
        <w:spacing w:before="72"/>
        <w:ind w:left="709" w:hanging="709"/>
        <w:rPr>
          <w:rFonts w:ascii="Times New Roman" w:hAnsi="Times New Roman"/>
          <w:color w:val="000000"/>
          <w:sz w:val="24"/>
          <w:szCs w:val="24"/>
        </w:rPr>
      </w:pPr>
      <w:r w:rsidRPr="000B4033">
        <w:rPr>
          <w:rFonts w:ascii="Times New Roman" w:hAnsi="Times New Roman"/>
          <w:color w:val="000000" w:themeColor="text1"/>
          <w:sz w:val="24"/>
          <w:szCs w:val="24"/>
        </w:rPr>
        <w:t>Zamawiający wybiera najkorzystniejszą ofertę w terminie związania ofertą</w:t>
      </w:r>
      <w:r w:rsidR="008E6F2A" w:rsidRPr="000B4033">
        <w:rPr>
          <w:rFonts w:ascii="Times New Roman" w:hAnsi="Times New Roman"/>
          <w:color w:val="000000" w:themeColor="text1"/>
          <w:sz w:val="24"/>
          <w:szCs w:val="24"/>
        </w:rPr>
        <w:t>.</w:t>
      </w:r>
    </w:p>
    <w:p w14:paraId="527D69C8" w14:textId="77777777" w:rsidR="008D0F19" w:rsidRPr="000B4033" w:rsidRDefault="006825BA">
      <w:pPr>
        <w:pStyle w:val="Listanumerowana2"/>
        <w:widowControl w:val="0"/>
        <w:numPr>
          <w:ilvl w:val="1"/>
          <w:numId w:val="27"/>
        </w:numPr>
        <w:tabs>
          <w:tab w:val="left" w:pos="993"/>
        </w:tabs>
        <w:spacing w:line="276" w:lineRule="auto"/>
        <w:ind w:left="709" w:hanging="709"/>
        <w:rPr>
          <w:rFonts w:ascii="Times New Roman" w:hAnsi="Times New Roman"/>
          <w:color w:val="000000" w:themeColor="text1"/>
          <w:sz w:val="24"/>
        </w:rPr>
      </w:pPr>
      <w:r w:rsidRPr="000B4033">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30500E0D" w14:textId="77777777" w:rsidR="008D0F19" w:rsidRPr="000B4033" w:rsidRDefault="006825BA">
      <w:pPr>
        <w:pStyle w:val="Listanumerowana2"/>
        <w:widowControl w:val="0"/>
        <w:numPr>
          <w:ilvl w:val="1"/>
          <w:numId w:val="27"/>
        </w:numPr>
        <w:tabs>
          <w:tab w:val="left" w:pos="993"/>
        </w:tabs>
        <w:spacing w:line="276" w:lineRule="auto"/>
        <w:ind w:left="709" w:hanging="709"/>
        <w:rPr>
          <w:rFonts w:ascii="Times New Roman" w:hAnsi="Times New Roman"/>
          <w:color w:val="000000" w:themeColor="text1"/>
          <w:sz w:val="24"/>
        </w:rPr>
      </w:pPr>
      <w:r w:rsidRPr="000B4033">
        <w:rPr>
          <w:rFonts w:ascii="Times New Roman" w:hAnsi="Times New Roman"/>
          <w:color w:val="000000"/>
          <w:sz w:val="24"/>
        </w:rPr>
        <w:t xml:space="preserve">Stosownie do art. 253 ust. 1 ustawy </w:t>
      </w:r>
      <w:proofErr w:type="spellStart"/>
      <w:r w:rsidRPr="000B4033">
        <w:rPr>
          <w:rFonts w:ascii="Times New Roman" w:hAnsi="Times New Roman"/>
          <w:color w:val="000000"/>
          <w:sz w:val="24"/>
        </w:rPr>
        <w:t>Pzp</w:t>
      </w:r>
      <w:proofErr w:type="spellEnd"/>
      <w:r w:rsidRPr="000B4033">
        <w:rPr>
          <w:rFonts w:ascii="Times New Roman" w:hAnsi="Times New Roman"/>
          <w:color w:val="000000"/>
          <w:sz w:val="24"/>
        </w:rPr>
        <w:t xml:space="preserve">, Zamawiający </w:t>
      </w:r>
      <w:r w:rsidRPr="000B4033">
        <w:rPr>
          <w:rFonts w:ascii="Times New Roman" w:hAnsi="Times New Roman"/>
          <w:color w:val="000000" w:themeColor="text1"/>
          <w:sz w:val="24"/>
        </w:rPr>
        <w:t xml:space="preserve">niezwłocznie po wyborze najkorzystniejszej oferty informuje równocześnie Wykonawców, którzy złożyli </w:t>
      </w:r>
      <w:r w:rsidRPr="000B4033">
        <w:rPr>
          <w:rFonts w:ascii="Times New Roman" w:hAnsi="Times New Roman"/>
          <w:color w:val="000000" w:themeColor="text1"/>
          <w:sz w:val="24"/>
        </w:rPr>
        <w:br/>
        <w:t>oferty, o:</w:t>
      </w:r>
    </w:p>
    <w:p w14:paraId="0A37CDE3" w14:textId="39F40E6E" w:rsidR="008D0F19" w:rsidRPr="000B4033" w:rsidRDefault="006825BA">
      <w:pPr>
        <w:pStyle w:val="Akapitzlist"/>
        <w:numPr>
          <w:ilvl w:val="0"/>
          <w:numId w:val="26"/>
        </w:numPr>
        <w:tabs>
          <w:tab w:val="left" w:pos="1134"/>
          <w:tab w:val="left" w:pos="1276"/>
        </w:tabs>
        <w:suppressAutoHyphens/>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9E223AE" w14:textId="77777777" w:rsidR="008D0F19" w:rsidRPr="000B4033" w:rsidRDefault="006825BA">
      <w:pPr>
        <w:pStyle w:val="Akapitzlist"/>
        <w:numPr>
          <w:ilvl w:val="0"/>
          <w:numId w:val="26"/>
        </w:numPr>
        <w:tabs>
          <w:tab w:val="left" w:pos="1134"/>
          <w:tab w:val="left" w:pos="1276"/>
        </w:tabs>
        <w:suppressAutoHyphens/>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Wykonawcach, których oferty zostały odrzucone.</w:t>
      </w:r>
    </w:p>
    <w:p w14:paraId="137F961E" w14:textId="77777777" w:rsidR="008D0F19" w:rsidRPr="000B4033" w:rsidRDefault="006825BA">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0B4033">
        <w:rPr>
          <w:rFonts w:ascii="Times New Roman" w:hAnsi="Times New Roman"/>
          <w:i/>
          <w:color w:val="000000"/>
          <w:sz w:val="24"/>
          <w:szCs w:val="24"/>
        </w:rPr>
        <w:tab/>
        <w:t>podaj</w:t>
      </w:r>
      <w:r w:rsidRPr="000B4033">
        <w:rPr>
          <w:rFonts w:ascii="Times New Roman" w:eastAsia="Calibri" w:hAnsi="Times New Roman"/>
          <w:i/>
          <w:color w:val="000000"/>
          <w:sz w:val="24"/>
          <w:szCs w:val="24"/>
        </w:rPr>
        <w:t>ą</w:t>
      </w:r>
      <w:r w:rsidRPr="000B4033">
        <w:rPr>
          <w:rFonts w:ascii="Times New Roman" w:hAnsi="Times New Roman"/>
          <w:i/>
          <w:color w:val="000000"/>
          <w:sz w:val="24"/>
          <w:szCs w:val="24"/>
        </w:rPr>
        <w:t>c uzasadnienie faktyczne i prawne.</w:t>
      </w:r>
    </w:p>
    <w:p w14:paraId="5D1A5223" w14:textId="3C2EDC73" w:rsidR="008D0F19" w:rsidRPr="000B4033" w:rsidRDefault="006825BA">
      <w:pPr>
        <w:pStyle w:val="Akapitzlist"/>
        <w:widowControl w:val="0"/>
        <w:numPr>
          <w:ilvl w:val="1"/>
          <w:numId w:val="27"/>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0B4033">
        <w:rPr>
          <w:rFonts w:ascii="Times New Roman" w:hAnsi="Times New Roman"/>
          <w:bCs/>
          <w:color w:val="000000" w:themeColor="text1"/>
          <w:sz w:val="24"/>
          <w:szCs w:val="24"/>
        </w:rPr>
        <w:t xml:space="preserve">Zamawiający udostępnia niezwłocznie informacje, o których mowa w pkt </w:t>
      </w:r>
      <w:r w:rsidRPr="000B4033">
        <w:rPr>
          <w:rFonts w:ascii="Times New Roman" w:hAnsi="Times New Roman"/>
          <w:color w:val="000000"/>
          <w:sz w:val="24"/>
          <w:szCs w:val="24"/>
        </w:rPr>
        <w:t xml:space="preserve">18.3 </w:t>
      </w:r>
      <w:proofErr w:type="spellStart"/>
      <w:r w:rsidRPr="000B4033">
        <w:rPr>
          <w:rFonts w:ascii="Times New Roman" w:hAnsi="Times New Roman"/>
          <w:color w:val="000000"/>
          <w:sz w:val="24"/>
          <w:szCs w:val="24"/>
        </w:rPr>
        <w:t>tiret</w:t>
      </w:r>
      <w:proofErr w:type="spellEnd"/>
      <w:r w:rsidRPr="000B4033">
        <w:rPr>
          <w:rFonts w:ascii="Times New Roman" w:hAnsi="Times New Roman"/>
          <w:color w:val="000000"/>
          <w:sz w:val="24"/>
          <w:szCs w:val="24"/>
        </w:rPr>
        <w:t xml:space="preserve"> pierwszy SWZ</w:t>
      </w:r>
      <w:r w:rsidRPr="000B4033">
        <w:rPr>
          <w:rFonts w:ascii="Times New Roman" w:hAnsi="Times New Roman"/>
          <w:bCs/>
          <w:color w:val="000000" w:themeColor="text1"/>
          <w:sz w:val="24"/>
          <w:szCs w:val="24"/>
        </w:rPr>
        <w:t xml:space="preserve">, na stronie internetowej prowadzonego postępowania: </w:t>
      </w:r>
      <w:hyperlink r:id="rId17" w:history="1">
        <w:r w:rsidR="008E6F2A" w:rsidRPr="000B4033">
          <w:rPr>
            <w:rStyle w:val="Hipercze"/>
            <w:rFonts w:ascii="Times New Roman" w:hAnsi="Times New Roman"/>
            <w:b/>
            <w:color w:val="000000" w:themeColor="text1"/>
            <w:sz w:val="24"/>
            <w:szCs w:val="24"/>
            <w:u w:val="none"/>
          </w:rPr>
          <w:t>http://www.</w:t>
        </w:r>
      </w:hyperlink>
      <w:r w:rsidR="008E6F2A" w:rsidRPr="000B4033">
        <w:rPr>
          <w:rFonts w:ascii="Times New Roman" w:hAnsi="Times New Roman"/>
          <w:b/>
          <w:color w:val="000000" w:themeColor="text1"/>
          <w:sz w:val="24"/>
          <w:szCs w:val="24"/>
        </w:rPr>
        <w:t>ugradzynpodlaski.bip.lubelskie.pl</w:t>
      </w:r>
      <w:r w:rsidR="00240248" w:rsidRPr="000B4033">
        <w:rPr>
          <w:rFonts w:ascii="Times New Roman" w:hAnsi="Times New Roman"/>
          <w:bCs/>
          <w:i/>
          <w:iCs/>
          <w:color w:val="000000" w:themeColor="text1"/>
          <w:sz w:val="24"/>
          <w:szCs w:val="24"/>
        </w:rPr>
        <w:t>;</w:t>
      </w:r>
      <w:r w:rsidR="00240248" w:rsidRPr="000B4033">
        <w:rPr>
          <w:rFonts w:ascii="Times New Roman" w:hAnsi="Times New Roman"/>
          <w:color w:val="000000" w:themeColor="text1"/>
          <w:sz w:val="24"/>
          <w:szCs w:val="24"/>
        </w:rPr>
        <w:t xml:space="preserve"> </w:t>
      </w:r>
      <w:r w:rsidR="00240248" w:rsidRPr="000B4033">
        <w:rPr>
          <w:rFonts w:ascii="Times New Roman" w:hAnsi="Times New Roman"/>
          <w:b/>
          <w:bCs/>
          <w:color w:val="000000" w:themeColor="text1"/>
          <w:sz w:val="24"/>
          <w:szCs w:val="24"/>
        </w:rPr>
        <w:t>https://</w:t>
      </w:r>
      <w:r w:rsidR="00E01B64" w:rsidRPr="000B4033">
        <w:rPr>
          <w:rFonts w:ascii="Times New Roman" w:hAnsi="Times New Roman"/>
          <w:b/>
          <w:bCs/>
          <w:color w:val="000000" w:themeColor="text1"/>
          <w:sz w:val="24"/>
          <w:szCs w:val="24"/>
        </w:rPr>
        <w:t>ezamowienia.gov.pl</w:t>
      </w:r>
    </w:p>
    <w:p w14:paraId="55CDFDAD" w14:textId="77777777" w:rsidR="008D0F19" w:rsidRPr="000B4033" w:rsidRDefault="008D0F19">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8D0F19" w:rsidRPr="000B4033" w14:paraId="692501C6" w14:textId="77777777">
        <w:trPr>
          <w:trHeight w:val="1015"/>
          <w:jc w:val="center"/>
        </w:trPr>
        <w:tc>
          <w:tcPr>
            <w:tcW w:w="9072" w:type="dxa"/>
            <w:tcBorders>
              <w:bottom w:val="single" w:sz="4" w:space="0" w:color="000000"/>
            </w:tcBorders>
            <w:shd w:val="clear" w:color="auto" w:fill="D9D9D9" w:themeFill="background1" w:themeFillShade="D9"/>
          </w:tcPr>
          <w:p w14:paraId="5A89C471" w14:textId="77777777" w:rsidR="008D0F19" w:rsidRPr="000B4033" w:rsidRDefault="006825BA">
            <w:pPr>
              <w:suppressAutoHyphens/>
              <w:spacing w:line="276" w:lineRule="auto"/>
              <w:contextualSpacing/>
              <w:jc w:val="center"/>
              <w:textAlignment w:val="baseline"/>
            </w:pPr>
            <w:r w:rsidRPr="000B4033">
              <w:t>Rozdział 19</w:t>
            </w:r>
          </w:p>
          <w:p w14:paraId="724200C9" w14:textId="77777777" w:rsidR="008D0F19" w:rsidRPr="000B4033" w:rsidRDefault="006825BA">
            <w:pPr>
              <w:suppressAutoHyphens/>
              <w:spacing w:line="276" w:lineRule="auto"/>
              <w:contextualSpacing/>
              <w:jc w:val="center"/>
              <w:textAlignment w:val="baseline"/>
            </w:pPr>
            <w:r w:rsidRPr="000B4033">
              <w:rPr>
                <w:b/>
              </w:rPr>
              <w:t xml:space="preserve">INFORMACJE O FORMALNOŚCIACH, JAKIE MUSZĄ ZOSTAĆ DOPEŁNIONE </w:t>
            </w:r>
            <w:r w:rsidRPr="000B4033">
              <w:rPr>
                <w:b/>
              </w:rPr>
              <w:br/>
              <w:t>PO WYBORZE OFERTY W CELU ZAWARCIA UMOWY W SPRAWIE ZAMÓWIENIA PUBLICZNEGO</w:t>
            </w:r>
          </w:p>
        </w:tc>
      </w:tr>
    </w:tbl>
    <w:p w14:paraId="4BC1F25A"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6A7B5656"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18AC13CF"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1C80BBA0"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 xml:space="preserve">O terminie złożenia dokumentu, o którym mowa w pkt 19.1 SWZ Zamawiający </w:t>
      </w:r>
      <w:r w:rsidRPr="000B4033">
        <w:rPr>
          <w:rFonts w:ascii="Times New Roman" w:hAnsi="Times New Roman"/>
          <w:sz w:val="24"/>
          <w:szCs w:val="24"/>
        </w:rPr>
        <w:lastRenderedPageBreak/>
        <w:t>powiadomi Wykonawcę odrębnym pismem.</w:t>
      </w:r>
    </w:p>
    <w:p w14:paraId="11AAB149" w14:textId="77777777" w:rsidR="008D0F19" w:rsidRPr="000B4033" w:rsidRDefault="008D0F19">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520F1292" w14:textId="77777777">
        <w:trPr>
          <w:jc w:val="center"/>
        </w:trPr>
        <w:tc>
          <w:tcPr>
            <w:tcW w:w="9072" w:type="dxa"/>
            <w:tcBorders>
              <w:bottom w:val="single" w:sz="4" w:space="0" w:color="000000"/>
            </w:tcBorders>
            <w:shd w:val="clear" w:color="auto" w:fill="D9D9D9" w:themeFill="background1" w:themeFillShade="D9"/>
          </w:tcPr>
          <w:p w14:paraId="5C5FEDEC" w14:textId="77777777" w:rsidR="008D0F19" w:rsidRPr="000B4033" w:rsidRDefault="006825BA">
            <w:pPr>
              <w:suppressAutoHyphens/>
              <w:spacing w:line="276" w:lineRule="auto"/>
              <w:contextualSpacing/>
              <w:jc w:val="center"/>
              <w:textAlignment w:val="baseline"/>
            </w:pPr>
            <w:r w:rsidRPr="000B4033">
              <w:t>Rozdział 20</w:t>
            </w:r>
          </w:p>
          <w:p w14:paraId="67375D9C" w14:textId="77777777" w:rsidR="008D0F19" w:rsidRPr="000B4033" w:rsidRDefault="006825BA">
            <w:pPr>
              <w:suppressAutoHyphens/>
              <w:spacing w:line="276" w:lineRule="auto"/>
              <w:contextualSpacing/>
              <w:jc w:val="center"/>
              <w:textAlignment w:val="baseline"/>
            </w:pPr>
            <w:r w:rsidRPr="000B4033">
              <w:rPr>
                <w:b/>
              </w:rPr>
              <w:t xml:space="preserve">WYMAGANIA DOTYCZĄCE ZABEZPIECZENIA NALEŻYTEGO </w:t>
            </w:r>
            <w:r w:rsidRPr="000B4033">
              <w:rPr>
                <w:b/>
              </w:rPr>
              <w:br/>
              <w:t>WYKONANIA UMOWY</w:t>
            </w:r>
          </w:p>
        </w:tc>
      </w:tr>
    </w:tbl>
    <w:p w14:paraId="27485045" w14:textId="77777777" w:rsidR="008D0F19" w:rsidRPr="000B4033" w:rsidRDefault="008D0F19">
      <w:pPr>
        <w:pStyle w:val="Kolorowalistaakcent11"/>
        <w:tabs>
          <w:tab w:val="left" w:pos="709"/>
        </w:tabs>
        <w:spacing w:line="276" w:lineRule="auto"/>
        <w:rPr>
          <w:rFonts w:ascii="Times New Roman" w:hAnsi="Times New Roman"/>
          <w:bCs/>
          <w:sz w:val="24"/>
          <w:szCs w:val="24"/>
        </w:rPr>
      </w:pPr>
    </w:p>
    <w:p w14:paraId="1C3C29C1" w14:textId="52264922" w:rsidR="008D0F19" w:rsidRPr="000B4033" w:rsidRDefault="006825BA">
      <w:pPr>
        <w:pStyle w:val="Kolorowalistaakcent11"/>
        <w:tabs>
          <w:tab w:val="left" w:pos="709"/>
        </w:tabs>
        <w:spacing w:before="0" w:after="0" w:line="276" w:lineRule="auto"/>
        <w:ind w:left="709"/>
        <w:rPr>
          <w:rFonts w:ascii="Times New Roman" w:hAnsi="Times New Roman"/>
          <w:b/>
          <w:sz w:val="24"/>
          <w:szCs w:val="24"/>
        </w:rPr>
      </w:pPr>
      <w:r w:rsidRPr="000B4033">
        <w:rPr>
          <w:rFonts w:ascii="Times New Roman" w:hAnsi="Times New Roman"/>
          <w:b/>
          <w:sz w:val="24"/>
          <w:szCs w:val="24"/>
        </w:rPr>
        <w:t>Zamawiający żąda wniesienia zabezpieczenia umowy.</w:t>
      </w:r>
    </w:p>
    <w:p w14:paraId="56315C32" w14:textId="77777777" w:rsidR="008E6F2A" w:rsidRPr="000B4033" w:rsidRDefault="008E6F2A" w:rsidP="008E6F2A">
      <w:pPr>
        <w:pStyle w:val="Kolorowalistaakcent11"/>
        <w:tabs>
          <w:tab w:val="left" w:pos="709"/>
        </w:tabs>
        <w:autoSpaceDE w:val="0"/>
        <w:autoSpaceDN w:val="0"/>
        <w:adjustRightInd w:val="0"/>
        <w:spacing w:line="276" w:lineRule="auto"/>
        <w:rPr>
          <w:rFonts w:ascii="Times New Roman" w:hAnsi="Times New Roman"/>
          <w:bCs/>
          <w:sz w:val="24"/>
          <w:szCs w:val="24"/>
        </w:rPr>
      </w:pPr>
    </w:p>
    <w:p w14:paraId="3EAAC859" w14:textId="73F2A4F6" w:rsidR="008E6F2A" w:rsidRPr="000B4033" w:rsidRDefault="008E6F2A">
      <w:pPr>
        <w:pStyle w:val="Kolorowalistaakcent11"/>
        <w:numPr>
          <w:ilvl w:val="1"/>
          <w:numId w:val="43"/>
        </w:numPr>
        <w:autoSpaceDE w:val="0"/>
        <w:autoSpaceDN w:val="0"/>
        <w:adjustRightInd w:val="0"/>
        <w:spacing w:line="276" w:lineRule="auto"/>
        <w:ind w:left="709" w:hanging="709"/>
        <w:rPr>
          <w:rFonts w:ascii="Times New Roman" w:hAnsi="Times New Roman"/>
          <w:bCs/>
          <w:sz w:val="24"/>
          <w:szCs w:val="24"/>
        </w:rPr>
      </w:pPr>
      <w:r w:rsidRPr="000B4033">
        <w:rPr>
          <w:rFonts w:ascii="Times New Roman" w:hAnsi="Times New Roman"/>
          <w:bCs/>
          <w:sz w:val="24"/>
          <w:szCs w:val="24"/>
        </w:rPr>
        <w:t>Wykonawca, którego oferta zostanie uznana za najkorzystniejszą, zobowiązany będzie do wniesienia zabezpieczenia należytego wykonania umowy w wysokości</w:t>
      </w:r>
      <w:r w:rsidRPr="000B4033">
        <w:rPr>
          <w:rFonts w:ascii="Times New Roman" w:hAnsi="Times New Roman"/>
          <w:bCs/>
          <w:sz w:val="24"/>
          <w:szCs w:val="24"/>
        </w:rPr>
        <w:br/>
      </w:r>
      <w:r w:rsidRPr="000B4033">
        <w:rPr>
          <w:rFonts w:ascii="Times New Roman" w:hAnsi="Times New Roman"/>
          <w:b/>
          <w:bCs/>
          <w:sz w:val="24"/>
          <w:szCs w:val="24"/>
        </w:rPr>
        <w:t>5 % ceny brutto oferty (z podatkiem VAT).</w:t>
      </w:r>
    </w:p>
    <w:p w14:paraId="38D4E489" w14:textId="77777777" w:rsidR="008E6F2A" w:rsidRPr="000B4033" w:rsidRDefault="008E6F2A">
      <w:pPr>
        <w:pStyle w:val="Kolorowalistaakcent11"/>
        <w:numPr>
          <w:ilvl w:val="1"/>
          <w:numId w:val="43"/>
        </w:numPr>
        <w:autoSpaceDE w:val="0"/>
        <w:autoSpaceDN w:val="0"/>
        <w:adjustRightInd w:val="0"/>
        <w:spacing w:line="276" w:lineRule="auto"/>
        <w:ind w:left="709" w:hanging="709"/>
        <w:rPr>
          <w:rFonts w:ascii="Times New Roman" w:hAnsi="Times New Roman"/>
          <w:bCs/>
          <w:sz w:val="24"/>
          <w:szCs w:val="24"/>
        </w:rPr>
      </w:pPr>
      <w:r w:rsidRPr="000B4033">
        <w:rPr>
          <w:rFonts w:ascii="Times New Roman" w:hAnsi="Times New Roman"/>
          <w:bCs/>
          <w:sz w:val="24"/>
          <w:szCs w:val="24"/>
        </w:rPr>
        <w:t>Zabezpieczenie należytego wykonania umowy może być wniesione według wyboru Wykonawcy w jednej lub w kilku następujących formach:</w:t>
      </w:r>
    </w:p>
    <w:p w14:paraId="5A502C5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pieniądzu,</w:t>
      </w:r>
    </w:p>
    <w:p w14:paraId="50C1036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poręczeniach bankowych lub poręczeniach spółdzielczej kasy oszczędnościowo-kredytowej, z tym, że poręczenie kasy jest zawsze zobowiązaniem pieniężnym,</w:t>
      </w:r>
    </w:p>
    <w:p w14:paraId="17AB85EB"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 xml:space="preserve">gwarancjach bankowych, </w:t>
      </w:r>
    </w:p>
    <w:p w14:paraId="2A3D4E8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gwarancjach ubezpieczeniowych,</w:t>
      </w:r>
    </w:p>
    <w:p w14:paraId="0CF9854E" w14:textId="77777777" w:rsidR="008E6F2A" w:rsidRPr="000B4033" w:rsidRDefault="008E6F2A">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15" w:name="_Hlk111021562"/>
      <w:r w:rsidRPr="000B4033">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5"/>
    <w:p w14:paraId="5B7BBE07" w14:textId="4B7F2FD4" w:rsidR="008E6F2A" w:rsidRPr="000B4033" w:rsidRDefault="008E6F2A" w:rsidP="008E6F2A">
      <w:pPr>
        <w:widowControl w:val="0"/>
        <w:autoSpaceDE w:val="0"/>
        <w:autoSpaceDN w:val="0"/>
        <w:adjustRightInd w:val="0"/>
        <w:spacing w:line="276" w:lineRule="auto"/>
        <w:ind w:left="709"/>
        <w:rPr>
          <w:color w:val="000000"/>
        </w:rPr>
      </w:pPr>
      <w:r w:rsidRPr="000B4033">
        <w:rPr>
          <w:bCs/>
        </w:rPr>
        <w:t>Zabezpieczenie wnoszone w pieniądzu wpłaca się przelewem na rachunek   bankowy Zamawiającego:</w:t>
      </w:r>
      <w:r w:rsidRPr="000B4033">
        <w:rPr>
          <w:bCs/>
          <w:color w:val="000000"/>
        </w:rPr>
        <w:t xml:space="preserve"> </w:t>
      </w:r>
      <w:r w:rsidRPr="000B4033">
        <w:rPr>
          <w:b/>
          <w:color w:val="000000"/>
        </w:rPr>
        <w:t xml:space="preserve">BS Radzyń Podlaski nr </w:t>
      </w:r>
      <w:r w:rsidR="006B2268" w:rsidRPr="000B4033">
        <w:rPr>
          <w:b/>
          <w:color w:val="000000"/>
        </w:rPr>
        <w:t>21 8046 0002 2001 0000 0101 0050</w:t>
      </w:r>
    </w:p>
    <w:p w14:paraId="7177F4BC"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0B4033">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21F4CC9B" w14:textId="6ED9889B"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0B4033">
        <w:rPr>
          <w:rFonts w:ascii="Times New Roman" w:hAnsi="Times New Roman"/>
          <w:color w:val="000000"/>
          <w:sz w:val="24"/>
          <w:szCs w:val="24"/>
        </w:rPr>
        <w:t>Kwota stanowiąca 70% zabezpieczenia należytego wykonania umowy, zostanie zwrócona w terminie 30 dni od dnia podpisania protokołu odbioru końcowego</w:t>
      </w:r>
      <w:r w:rsidR="002233DD">
        <w:rPr>
          <w:rFonts w:ascii="Times New Roman" w:hAnsi="Times New Roman"/>
          <w:color w:val="000000"/>
          <w:sz w:val="24"/>
          <w:szCs w:val="24"/>
        </w:rPr>
        <w:t xml:space="preserve"> bez zastrzeżeń</w:t>
      </w:r>
      <w:r w:rsidRPr="000B4033">
        <w:rPr>
          <w:rFonts w:ascii="Times New Roman" w:hAnsi="Times New Roman"/>
          <w:color w:val="000000"/>
          <w:sz w:val="24"/>
          <w:szCs w:val="24"/>
        </w:rPr>
        <w:t>.</w:t>
      </w:r>
    </w:p>
    <w:p w14:paraId="475A16F9"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6301EEE"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rPr>
        <w:t xml:space="preserve">W trakcie realizacji umowy Wykonawca może dokonać zmiany formy zabezpieczenia należytego wykonania umowy na jedną lub kilka form, o których mowa w przepisach ustawy – Prawo zamówień publicznych, pod warunkiem, że zmiana formy </w:t>
      </w:r>
      <w:r w:rsidRPr="000B4033">
        <w:rPr>
          <w:rFonts w:ascii="Times New Roman" w:hAnsi="Times New Roman"/>
          <w:color w:val="000000"/>
          <w:sz w:val="24"/>
          <w:szCs w:val="24"/>
        </w:rPr>
        <w:lastRenderedPageBreak/>
        <w:t>zabezpieczenia zostanie dokonana z zachowaniem ciągłości zabezpieczenia i bez zmniejszenia jego wysokości.</w:t>
      </w:r>
    </w:p>
    <w:p w14:paraId="5F1F6D72"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1EFA3BBE" w14:textId="77777777" w:rsidR="008E6F2A" w:rsidRPr="000B4033" w:rsidRDefault="008E6F2A" w:rsidP="008E6F2A">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630FA9B2" w14:textId="77777777">
        <w:trPr>
          <w:jc w:val="center"/>
        </w:trPr>
        <w:tc>
          <w:tcPr>
            <w:tcW w:w="9072" w:type="dxa"/>
            <w:tcBorders>
              <w:bottom w:val="single" w:sz="4" w:space="0" w:color="000000"/>
            </w:tcBorders>
            <w:shd w:val="clear" w:color="auto" w:fill="D9D9D9" w:themeFill="background1" w:themeFillShade="D9"/>
          </w:tcPr>
          <w:p w14:paraId="4B1A9DEA" w14:textId="77777777" w:rsidR="008D0F19" w:rsidRPr="000B4033" w:rsidRDefault="006825BA">
            <w:pPr>
              <w:suppressAutoHyphens/>
              <w:spacing w:line="276" w:lineRule="auto"/>
              <w:contextualSpacing/>
              <w:jc w:val="center"/>
              <w:textAlignment w:val="baseline"/>
            </w:pPr>
            <w:r w:rsidRPr="000B4033">
              <w:t>Rozdział 21</w:t>
            </w:r>
          </w:p>
          <w:p w14:paraId="5728FAD0" w14:textId="77777777" w:rsidR="008D0F19" w:rsidRPr="000B4033" w:rsidRDefault="006825BA">
            <w:pPr>
              <w:suppressAutoHyphens/>
              <w:spacing w:line="276" w:lineRule="auto"/>
              <w:contextualSpacing/>
              <w:jc w:val="center"/>
              <w:textAlignment w:val="baseline"/>
              <w:rPr>
                <w:b/>
              </w:rPr>
            </w:pPr>
            <w:r w:rsidRPr="000B4033">
              <w:rPr>
                <w:b/>
              </w:rPr>
              <w:t xml:space="preserve">PROJEKTOWANE POSTANOWIENIA UMOWY W SPRAWIE ZAMÓWIENIA </w:t>
            </w:r>
          </w:p>
          <w:p w14:paraId="5A2AF17A" w14:textId="77777777" w:rsidR="008D0F19" w:rsidRPr="000B4033" w:rsidRDefault="006825BA">
            <w:pPr>
              <w:suppressAutoHyphens/>
              <w:spacing w:line="276" w:lineRule="auto"/>
              <w:contextualSpacing/>
              <w:jc w:val="center"/>
              <w:textAlignment w:val="baseline"/>
              <w:rPr>
                <w:b/>
              </w:rPr>
            </w:pPr>
            <w:r w:rsidRPr="000B4033">
              <w:rPr>
                <w:b/>
              </w:rPr>
              <w:t xml:space="preserve">PUBLICZNEGO, KTÓRE ZOSTANĄ WPROWADZONE DO UMOWY </w:t>
            </w:r>
          </w:p>
          <w:p w14:paraId="3C7EAF16" w14:textId="77777777" w:rsidR="008D0F19" w:rsidRPr="000B4033" w:rsidRDefault="006825BA">
            <w:pPr>
              <w:suppressAutoHyphens/>
              <w:spacing w:line="276" w:lineRule="auto"/>
              <w:contextualSpacing/>
              <w:jc w:val="center"/>
              <w:textAlignment w:val="baseline"/>
            </w:pPr>
            <w:r w:rsidRPr="000B4033">
              <w:rPr>
                <w:b/>
              </w:rPr>
              <w:t>W SPRAWIE ZAMÓWIENIA PUBLICZNEGO</w:t>
            </w:r>
          </w:p>
        </w:tc>
      </w:tr>
    </w:tbl>
    <w:p w14:paraId="6AEDEF2C"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44FD5F33" w14:textId="5C2A39AE" w:rsidR="008D0F19" w:rsidRPr="000B4033"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Projekt Umowy stanowi </w:t>
      </w:r>
      <w:r w:rsidRPr="000B4033">
        <w:rPr>
          <w:rFonts w:ascii="Times New Roman" w:hAnsi="Times New Roman"/>
          <w:b/>
          <w:sz w:val="24"/>
          <w:szCs w:val="24"/>
        </w:rPr>
        <w:t xml:space="preserve">Załącznik Nr </w:t>
      </w:r>
      <w:r w:rsidR="002233DD">
        <w:rPr>
          <w:rFonts w:ascii="Times New Roman" w:hAnsi="Times New Roman"/>
          <w:b/>
          <w:sz w:val="24"/>
          <w:szCs w:val="24"/>
        </w:rPr>
        <w:t>2</w:t>
      </w:r>
      <w:r w:rsidRPr="000B4033">
        <w:rPr>
          <w:rFonts w:ascii="Times New Roman" w:hAnsi="Times New Roman"/>
          <w:b/>
          <w:sz w:val="24"/>
          <w:szCs w:val="24"/>
        </w:rPr>
        <w:t xml:space="preserve"> do SWZ</w:t>
      </w:r>
      <w:r w:rsidRPr="000B4033">
        <w:rPr>
          <w:rFonts w:ascii="Times New Roman" w:hAnsi="Times New Roman"/>
          <w:sz w:val="24"/>
          <w:szCs w:val="24"/>
        </w:rPr>
        <w:t>.</w:t>
      </w:r>
    </w:p>
    <w:p w14:paraId="4739F6E0" w14:textId="6C0CAC2B" w:rsidR="008D0F19" w:rsidRPr="000B4033"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Złożenie oferty jest jednoznaczne z akceptacją przez wykonawcę projektu postanowień umowy.</w:t>
      </w:r>
    </w:p>
    <w:p w14:paraId="15C0D6EE" w14:textId="7D5362B6" w:rsidR="008D0F19" w:rsidRPr="000B4033" w:rsidRDefault="00B23000">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Zamawiający przewiduje możliwoś</w:t>
      </w:r>
      <w:r w:rsidR="002233DD">
        <w:rPr>
          <w:rFonts w:ascii="Times New Roman" w:hAnsi="Times New Roman"/>
          <w:sz w:val="24"/>
          <w:szCs w:val="24"/>
        </w:rPr>
        <w:t>ć</w:t>
      </w:r>
      <w:r w:rsidRPr="000B4033">
        <w:rPr>
          <w:rFonts w:ascii="Times New Roman" w:hAnsi="Times New Roman"/>
          <w:sz w:val="24"/>
          <w:szCs w:val="24"/>
        </w:rPr>
        <w:t xml:space="preserve"> wprowadzenia zmian do zawartej umowy, na podstawie art. 455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oraz postanowień Projektu Umowy</w:t>
      </w:r>
      <w:r w:rsidR="002233DD">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8D0F19" w:rsidRPr="000B4033" w14:paraId="280676C8" w14:textId="77777777">
        <w:trPr>
          <w:trHeight w:val="507"/>
          <w:jc w:val="center"/>
        </w:trPr>
        <w:tc>
          <w:tcPr>
            <w:tcW w:w="9072" w:type="dxa"/>
            <w:tcBorders>
              <w:bottom w:val="single" w:sz="4" w:space="0" w:color="000000"/>
            </w:tcBorders>
            <w:shd w:val="clear" w:color="auto" w:fill="D9D9D9" w:themeFill="background1" w:themeFillShade="D9"/>
          </w:tcPr>
          <w:p w14:paraId="22021CFD" w14:textId="77777777" w:rsidR="008D0F19" w:rsidRPr="000B4033" w:rsidRDefault="006825BA">
            <w:pPr>
              <w:suppressAutoHyphens/>
              <w:spacing w:line="276" w:lineRule="auto"/>
              <w:contextualSpacing/>
              <w:jc w:val="center"/>
              <w:textAlignment w:val="baseline"/>
              <w:rPr>
                <w:color w:val="000000"/>
              </w:rPr>
            </w:pPr>
            <w:r w:rsidRPr="000B4033">
              <w:rPr>
                <w:color w:val="000000"/>
              </w:rPr>
              <w:t>Rozdział 22</w:t>
            </w:r>
          </w:p>
          <w:p w14:paraId="461ED60C" w14:textId="77777777" w:rsidR="008D0F19" w:rsidRPr="000B4033" w:rsidRDefault="006825BA">
            <w:pPr>
              <w:suppressAutoHyphens/>
              <w:spacing w:line="276" w:lineRule="auto"/>
              <w:contextualSpacing/>
              <w:jc w:val="center"/>
              <w:textAlignment w:val="baseline"/>
              <w:rPr>
                <w:color w:val="000000"/>
              </w:rPr>
            </w:pPr>
            <w:r w:rsidRPr="000B4033">
              <w:rPr>
                <w:b/>
                <w:color w:val="000000"/>
              </w:rPr>
              <w:t>OCHRONA DANYCH OSOBOWYCH</w:t>
            </w:r>
          </w:p>
        </w:tc>
      </w:tr>
    </w:tbl>
    <w:p w14:paraId="1B07AA21" w14:textId="77777777" w:rsidR="008D0F19" w:rsidRPr="000B4033" w:rsidRDefault="008D0F19">
      <w:pPr>
        <w:spacing w:line="276" w:lineRule="auto"/>
        <w:rPr>
          <w:bCs/>
        </w:rPr>
      </w:pPr>
    </w:p>
    <w:p w14:paraId="6CCB7ED3" w14:textId="77777777" w:rsidR="002233DD" w:rsidRPr="00B24ADE" w:rsidRDefault="002233DD" w:rsidP="00B24ADE">
      <w:pPr>
        <w:spacing w:line="360" w:lineRule="auto"/>
        <w:rPr>
          <w:color w:val="000000"/>
        </w:rPr>
      </w:pPr>
      <w:r w:rsidRPr="00B24ADE">
        <w:rPr>
          <w:color w:val="000000"/>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119 z 2016 r., s. 1, ze zm.) – dalej zwanego „RODO”, informuję, że: </w:t>
      </w:r>
    </w:p>
    <w:p w14:paraId="55CD5FE9" w14:textId="77777777" w:rsidR="002233DD" w:rsidRPr="00B24ADE" w:rsidRDefault="002233DD" w:rsidP="00B24ADE">
      <w:pPr>
        <w:spacing w:line="360" w:lineRule="auto"/>
        <w:rPr>
          <w:b/>
          <w:color w:val="000000"/>
        </w:rPr>
      </w:pPr>
    </w:p>
    <w:p w14:paraId="42E53FD7" w14:textId="0E581ECB" w:rsidR="002233DD" w:rsidRPr="00B24ADE" w:rsidRDefault="002233DD" w:rsidP="00B24ADE">
      <w:pPr>
        <w:numPr>
          <w:ilvl w:val="3"/>
          <w:numId w:val="87"/>
        </w:numPr>
        <w:spacing w:line="360" w:lineRule="auto"/>
        <w:ind w:left="284" w:hanging="284"/>
        <w:jc w:val="both"/>
        <w:rPr>
          <w:color w:val="000000"/>
        </w:rPr>
      </w:pPr>
      <w:r w:rsidRPr="00B24ADE">
        <w:rPr>
          <w:color w:val="000000"/>
        </w:rPr>
        <w:t xml:space="preserve">Administratorem Państwa danych jest Gmina Radzyń Podlaski reprezentowane przez  </w:t>
      </w:r>
      <w:r w:rsidR="000741D9">
        <w:rPr>
          <w:color w:val="000000"/>
        </w:rPr>
        <w:t>W</w:t>
      </w:r>
      <w:r w:rsidRPr="00B24ADE">
        <w:rPr>
          <w:color w:val="000000"/>
        </w:rPr>
        <w:t xml:space="preserve">ójta Gminy Radzyń Podlaski (adres: ul. Warszawska 32, 21-300 Radzyń Podlaski, e-mail: </w:t>
      </w:r>
      <w:hyperlink r:id="rId18" w:history="1">
        <w:r w:rsidRPr="00B24ADE">
          <w:rPr>
            <w:rStyle w:val="Hipercze"/>
          </w:rPr>
          <w:t>ug@radzynpodlaski.pl</w:t>
        </w:r>
      </w:hyperlink>
      <w:r w:rsidRPr="00B24ADE">
        <w:rPr>
          <w:color w:val="000000"/>
        </w:rPr>
        <w:t>, nr tel. 83  413 18 00</w:t>
      </w:r>
    </w:p>
    <w:p w14:paraId="6FCEFEE8" w14:textId="61C634F5" w:rsidR="002233DD" w:rsidRPr="00B24ADE" w:rsidRDefault="002233DD" w:rsidP="00B24ADE">
      <w:pPr>
        <w:pStyle w:val="Akapitzlist"/>
        <w:numPr>
          <w:ilvl w:val="0"/>
          <w:numId w:val="88"/>
        </w:numPr>
        <w:spacing w:before="0" w:after="0" w:line="360" w:lineRule="auto"/>
        <w:ind w:left="284" w:hanging="284"/>
        <w:contextualSpacing w:val="0"/>
        <w:rPr>
          <w:rFonts w:ascii="Times New Roman" w:hAnsi="Times New Roman"/>
          <w:color w:val="000000"/>
          <w:sz w:val="24"/>
          <w:szCs w:val="24"/>
        </w:rPr>
      </w:pPr>
      <w:r w:rsidRPr="00B24ADE">
        <w:rPr>
          <w:rFonts w:ascii="Times New Roman" w:hAnsi="Times New Roman"/>
          <w:color w:val="000000"/>
          <w:sz w:val="24"/>
          <w:szCs w:val="24"/>
        </w:rPr>
        <w:t xml:space="preserve">Administrator wyznaczył Inspektora Ochrony Danych, z którym mogą się Państwo kontaktować we wszystkich sprawach dotyczących przetwarzania danych osobowych </w:t>
      </w:r>
      <w:r w:rsidRPr="00B24ADE">
        <w:rPr>
          <w:rFonts w:ascii="Times New Roman" w:hAnsi="Times New Roman"/>
          <w:color w:val="000000"/>
          <w:sz w:val="24"/>
          <w:szCs w:val="24"/>
        </w:rPr>
        <w:br/>
        <w:t xml:space="preserve">za pośrednictwem adresu e-mail: </w:t>
      </w:r>
      <w:hyperlink r:id="rId19" w:history="1">
        <w:r w:rsidR="00740064" w:rsidRPr="00B24ADE">
          <w:rPr>
            <w:rStyle w:val="Hipercze"/>
            <w:rFonts w:ascii="Times New Roman" w:hAnsi="Times New Roman"/>
            <w:sz w:val="24"/>
            <w:szCs w:val="24"/>
          </w:rPr>
          <w:t>iod.radzynpodlaski@iso-lex.pl</w:t>
        </w:r>
      </w:hyperlink>
      <w:r w:rsidR="00740064" w:rsidRPr="00B24ADE">
        <w:rPr>
          <w:rFonts w:ascii="Times New Roman" w:hAnsi="Times New Roman"/>
          <w:sz w:val="24"/>
          <w:szCs w:val="24"/>
        </w:rPr>
        <w:t xml:space="preserve"> </w:t>
      </w:r>
      <w:r w:rsidRPr="00B24ADE">
        <w:rPr>
          <w:rFonts w:ascii="Times New Roman" w:hAnsi="Times New Roman"/>
          <w:color w:val="000000"/>
          <w:sz w:val="24"/>
          <w:szCs w:val="24"/>
        </w:rPr>
        <w:t>lub pisemnie na adres Administratora.</w:t>
      </w:r>
    </w:p>
    <w:p w14:paraId="73160862" w14:textId="72C98D09" w:rsidR="002233DD" w:rsidRPr="00B24ADE" w:rsidRDefault="002233DD" w:rsidP="00B24ADE">
      <w:pPr>
        <w:numPr>
          <w:ilvl w:val="0"/>
          <w:numId w:val="89"/>
        </w:numPr>
        <w:tabs>
          <w:tab w:val="left" w:pos="284"/>
        </w:tabs>
        <w:spacing w:line="360" w:lineRule="auto"/>
        <w:ind w:left="284" w:hanging="284"/>
        <w:jc w:val="both"/>
        <w:rPr>
          <w:color w:val="000000"/>
        </w:rPr>
      </w:pPr>
      <w:r w:rsidRPr="00B24ADE">
        <w:rPr>
          <w:color w:val="000000"/>
        </w:rPr>
        <w:t xml:space="preserve">Państwa dane osobowe będą przetwarzane w celu związanym z postępowaniem </w:t>
      </w:r>
      <w:r w:rsidRPr="00B24ADE">
        <w:rPr>
          <w:color w:val="000000"/>
        </w:rPr>
        <w:br/>
        <w:t xml:space="preserve">o udzielenie zamówienia publicznego pn. „Rozbudowa i integracja systemów informatycznych z uruchomieniem e-usług oraz dostawą sprzętu informatycznego z </w:t>
      </w:r>
      <w:r w:rsidRPr="00B24ADE">
        <w:rPr>
          <w:color w:val="000000"/>
        </w:rPr>
        <w:lastRenderedPageBreak/>
        <w:t>oprogramowaniem dla</w:t>
      </w:r>
      <w:r w:rsidR="00740064" w:rsidRPr="00B24ADE">
        <w:rPr>
          <w:color w:val="000000"/>
        </w:rPr>
        <w:t xml:space="preserve"> Gminy</w:t>
      </w:r>
      <w:r w:rsidRPr="00B24ADE">
        <w:rPr>
          <w:color w:val="000000"/>
        </w:rPr>
        <w:t xml:space="preserve"> Radzyń Podlaski” w ramach realizacji projektu „BEZPIECZNY E-PORTAL MIEJSKIEGO OBSZARU FUNKCJONALNEGO RADZYNIA PODLASKIEGO” w ramach Działania 2.2 Cyfrowe Lubelskie w ramach Zintegrowanych Inwestycji Terytorialnych Miejskich Obszarów Funkcjonalnych (typ projektu 1, 2, 3, 4), Priorytetu II Transformacja gospodarcza i cyfrowa regionu programu Fundusze Europejskie dla Lubelskiego 2021-2027.</w:t>
      </w:r>
    </w:p>
    <w:p w14:paraId="2F4C8C6B" w14:textId="77777777" w:rsidR="002233DD" w:rsidRPr="00B24ADE" w:rsidRDefault="002233DD" w:rsidP="00B24ADE">
      <w:pPr>
        <w:numPr>
          <w:ilvl w:val="0"/>
          <w:numId w:val="89"/>
        </w:numPr>
        <w:tabs>
          <w:tab w:val="left" w:pos="284"/>
        </w:tabs>
        <w:spacing w:line="360" w:lineRule="auto"/>
        <w:ind w:left="284" w:hanging="284"/>
        <w:jc w:val="both"/>
        <w:rPr>
          <w:color w:val="000000"/>
        </w:rPr>
      </w:pPr>
      <w:r w:rsidRPr="00B24ADE">
        <w:rPr>
          <w:color w:val="000000"/>
        </w:rPr>
        <w:t>Podstawą prawną przetwarzania danych jest art. 6 ust. 1 lit. c RODO (przetwarzanie jest niezbędne do wypełnienia obowiązku prawnego ciążącego na Administratorze) w związku z przepisami ustawy z dnia 11 września 2019 r. - Prawo zamówień publicznych (</w:t>
      </w:r>
      <w:proofErr w:type="spellStart"/>
      <w:r w:rsidRPr="00B24ADE">
        <w:rPr>
          <w:color w:val="000000"/>
        </w:rPr>
        <w:t>t.j</w:t>
      </w:r>
      <w:proofErr w:type="spellEnd"/>
      <w:r w:rsidRPr="00B24ADE">
        <w:rPr>
          <w:color w:val="000000"/>
        </w:rPr>
        <w:t xml:space="preserve">. Dz. U. z 2024 r. poz. 1320 ze zm.) zwanej dalej PZP. </w:t>
      </w:r>
    </w:p>
    <w:p w14:paraId="26B39F3E" w14:textId="77777777" w:rsidR="002233DD" w:rsidRPr="00B24ADE" w:rsidRDefault="002233DD" w:rsidP="00B24ADE">
      <w:pPr>
        <w:numPr>
          <w:ilvl w:val="0"/>
          <w:numId w:val="89"/>
        </w:numPr>
        <w:tabs>
          <w:tab w:val="left" w:pos="284"/>
        </w:tabs>
        <w:spacing w:line="360" w:lineRule="auto"/>
        <w:ind w:left="284" w:hanging="284"/>
        <w:jc w:val="both"/>
        <w:rPr>
          <w:color w:val="000000"/>
        </w:rPr>
      </w:pPr>
      <w:r w:rsidRPr="00B24ADE">
        <w:rPr>
          <w:color w:val="000000"/>
        </w:rPr>
        <w:t xml:space="preserve">Państwa dane osobowe będą przetwarzane, zgodnie z art. 78 ust. 1 i 4 ustawy, przez okres </w:t>
      </w:r>
      <w:r w:rsidRPr="00B24ADE">
        <w:rPr>
          <w:color w:val="000000"/>
        </w:rPr>
        <w:br/>
        <w:t>4 lat od dnia zakończenia postępowania o udzielenie zamówienia, a jeżeli czas trwania umowy przekracza 4 lata, okres przechowywania obejmuje cały czas obowiązywania umowy.</w:t>
      </w:r>
    </w:p>
    <w:p w14:paraId="53F0D41B" w14:textId="77777777" w:rsidR="002233DD" w:rsidRPr="00B24ADE" w:rsidRDefault="002233DD" w:rsidP="00B24ADE">
      <w:pPr>
        <w:numPr>
          <w:ilvl w:val="0"/>
          <w:numId w:val="89"/>
        </w:numPr>
        <w:spacing w:line="360" w:lineRule="auto"/>
        <w:ind w:left="284" w:hanging="284"/>
        <w:jc w:val="both"/>
        <w:rPr>
          <w:color w:val="000000"/>
        </w:rPr>
      </w:pPr>
      <w:r w:rsidRPr="00B24ADE">
        <w:rPr>
          <w:color w:val="000000"/>
        </w:rPr>
        <w:t xml:space="preserve">W związku z przetwarzaniem Państwa danych osobowych nie podlegają Państwo decyzjom, które się opierają wyłącznie na zautomatyzowanym przetwarzaniu, w tym profilowaniu, </w:t>
      </w:r>
      <w:r w:rsidRPr="00B24ADE">
        <w:rPr>
          <w:color w:val="000000"/>
        </w:rPr>
        <w:br/>
        <w:t>o czym stanowi art. 22 RODO.</w:t>
      </w:r>
    </w:p>
    <w:p w14:paraId="5905EDB1" w14:textId="77777777" w:rsidR="002233DD" w:rsidRPr="00B24ADE" w:rsidRDefault="002233DD" w:rsidP="00B24ADE">
      <w:pPr>
        <w:numPr>
          <w:ilvl w:val="0"/>
          <w:numId w:val="89"/>
        </w:numPr>
        <w:spacing w:line="360" w:lineRule="auto"/>
        <w:ind w:left="284" w:hanging="284"/>
        <w:jc w:val="both"/>
        <w:rPr>
          <w:color w:val="000000"/>
        </w:rPr>
      </w:pPr>
      <w:r w:rsidRPr="00B24ADE">
        <w:rPr>
          <w:color w:val="000000"/>
        </w:rPr>
        <w:t>Państwa dane osobowe nie będą przekazywane poza Europejski Obszar Gospodarczy (obejmujący Unię Europejską, Norwegię, Liechtenstein i Islandię).</w:t>
      </w:r>
    </w:p>
    <w:p w14:paraId="537C8FFE" w14:textId="77777777" w:rsidR="002233DD" w:rsidRPr="00B24ADE" w:rsidRDefault="002233DD" w:rsidP="00B24ADE">
      <w:pPr>
        <w:numPr>
          <w:ilvl w:val="1"/>
          <w:numId w:val="90"/>
        </w:numPr>
        <w:pBdr>
          <w:top w:val="nil"/>
          <w:left w:val="nil"/>
          <w:bottom w:val="nil"/>
          <w:right w:val="nil"/>
          <w:between w:val="nil"/>
        </w:pBdr>
        <w:spacing w:before="120" w:line="360" w:lineRule="auto"/>
        <w:ind w:left="284" w:hanging="284"/>
        <w:jc w:val="both"/>
        <w:rPr>
          <w:color w:val="000000"/>
        </w:rPr>
      </w:pPr>
      <w:r w:rsidRPr="00B24ADE">
        <w:rPr>
          <w:color w:val="000000"/>
        </w:rPr>
        <w:t>Osoba, której dane dotyczą ma prawo do:</w:t>
      </w:r>
    </w:p>
    <w:p w14:paraId="6CACE44E" w14:textId="77777777" w:rsidR="002233DD" w:rsidRPr="00B24ADE" w:rsidRDefault="002233DD" w:rsidP="00B24ADE">
      <w:pPr>
        <w:numPr>
          <w:ilvl w:val="0"/>
          <w:numId w:val="91"/>
        </w:numPr>
        <w:pBdr>
          <w:top w:val="nil"/>
          <w:left w:val="nil"/>
          <w:bottom w:val="nil"/>
          <w:right w:val="nil"/>
          <w:between w:val="nil"/>
        </w:pBdr>
        <w:spacing w:line="360" w:lineRule="auto"/>
        <w:ind w:left="680" w:hanging="357"/>
        <w:rPr>
          <w:color w:val="000000"/>
        </w:rPr>
      </w:pPr>
      <w:r w:rsidRPr="00B24ADE">
        <w:rPr>
          <w:color w:val="000000"/>
        </w:rPr>
        <w:t>prawo dostępu do swoich danych oraz otrzymania ich kopii;</w:t>
      </w:r>
    </w:p>
    <w:p w14:paraId="3FBF66CB" w14:textId="77777777" w:rsidR="002233DD" w:rsidRPr="00B24ADE" w:rsidRDefault="002233DD" w:rsidP="00B24ADE">
      <w:pPr>
        <w:numPr>
          <w:ilvl w:val="0"/>
          <w:numId w:val="91"/>
        </w:numPr>
        <w:pBdr>
          <w:top w:val="nil"/>
          <w:left w:val="nil"/>
          <w:bottom w:val="nil"/>
          <w:right w:val="nil"/>
          <w:between w:val="nil"/>
        </w:pBdr>
        <w:spacing w:line="360" w:lineRule="auto"/>
        <w:ind w:left="680" w:hanging="357"/>
        <w:rPr>
          <w:color w:val="000000"/>
        </w:rPr>
      </w:pPr>
      <w:r w:rsidRPr="00B24ADE">
        <w:rPr>
          <w:color w:val="000000"/>
        </w:rPr>
        <w:t>prawo do sprostowania (poprawiania) swoich danych osobowych;</w:t>
      </w:r>
    </w:p>
    <w:p w14:paraId="2CD7474C" w14:textId="77777777" w:rsidR="002233DD" w:rsidRPr="00B24ADE" w:rsidRDefault="002233DD" w:rsidP="00B24ADE">
      <w:pPr>
        <w:numPr>
          <w:ilvl w:val="0"/>
          <w:numId w:val="91"/>
        </w:numPr>
        <w:pBdr>
          <w:top w:val="nil"/>
          <w:left w:val="nil"/>
          <w:bottom w:val="nil"/>
          <w:right w:val="nil"/>
          <w:between w:val="nil"/>
        </w:pBdr>
        <w:spacing w:line="360" w:lineRule="auto"/>
        <w:ind w:left="680" w:hanging="396"/>
        <w:rPr>
          <w:color w:val="000000"/>
        </w:rPr>
      </w:pPr>
      <w:r w:rsidRPr="00B24ADE">
        <w:rPr>
          <w:color w:val="000000"/>
        </w:rPr>
        <w:t>prawo do ograniczenia przetwarzania danych osobowych.</w:t>
      </w:r>
    </w:p>
    <w:p w14:paraId="59D7085F" w14:textId="77777777" w:rsidR="002233DD" w:rsidRPr="00B24ADE" w:rsidRDefault="002233DD" w:rsidP="00B24ADE">
      <w:pPr>
        <w:numPr>
          <w:ilvl w:val="0"/>
          <w:numId w:val="91"/>
        </w:numPr>
        <w:pBdr>
          <w:top w:val="nil"/>
          <w:left w:val="nil"/>
          <w:bottom w:val="nil"/>
          <w:right w:val="nil"/>
          <w:between w:val="nil"/>
        </w:pBdr>
        <w:spacing w:line="360" w:lineRule="auto"/>
        <w:ind w:left="680"/>
        <w:jc w:val="both"/>
        <w:rPr>
          <w:color w:val="000000"/>
        </w:rPr>
      </w:pPr>
      <w:r w:rsidRPr="00B24ADE">
        <w:rPr>
          <w:color w:val="000000"/>
        </w:rPr>
        <w:t>prawo wniesienia skargi do Prezesa Urzędu Ochrony Danych Osobowych,  w przypadku uznania, że przetwarzanie danych odbywa się z naruszeniem przepisów ogólnego rozporządzenia o ochronie danych osobowych (RODO).</w:t>
      </w:r>
    </w:p>
    <w:p w14:paraId="29691595" w14:textId="77777777" w:rsidR="002233DD" w:rsidRPr="00B24ADE" w:rsidRDefault="002233DD" w:rsidP="00B24ADE">
      <w:pPr>
        <w:numPr>
          <w:ilvl w:val="0"/>
          <w:numId w:val="92"/>
        </w:numPr>
        <w:tabs>
          <w:tab w:val="left" w:pos="284"/>
        </w:tabs>
        <w:spacing w:line="360" w:lineRule="auto"/>
        <w:ind w:left="426" w:hanging="426"/>
        <w:jc w:val="both"/>
        <w:rPr>
          <w:color w:val="000000"/>
        </w:rPr>
      </w:pPr>
      <w:r w:rsidRPr="00B24ADE">
        <w:rPr>
          <w:color w:val="000000"/>
        </w:rPr>
        <w:t>Osobie, której dane dotyczą nie przysługuje:</w:t>
      </w:r>
    </w:p>
    <w:p w14:paraId="3F6DAC47" w14:textId="77777777" w:rsidR="002233DD" w:rsidRPr="00B24ADE" w:rsidRDefault="002233DD" w:rsidP="00B24ADE">
      <w:pPr>
        <w:numPr>
          <w:ilvl w:val="2"/>
          <w:numId w:val="90"/>
        </w:numPr>
        <w:pBdr>
          <w:top w:val="nil"/>
          <w:left w:val="nil"/>
          <w:bottom w:val="nil"/>
          <w:right w:val="nil"/>
          <w:between w:val="nil"/>
        </w:pBdr>
        <w:spacing w:line="360" w:lineRule="auto"/>
        <w:ind w:left="870"/>
        <w:jc w:val="both"/>
        <w:rPr>
          <w:color w:val="000000"/>
        </w:rPr>
      </w:pPr>
      <w:r w:rsidRPr="00B24ADE">
        <w:rPr>
          <w:color w:val="000000"/>
        </w:rPr>
        <w:t xml:space="preserve">  prawo do usunięcia danych osobowych w związku z art. 17 ust. 3 lit. b, d lub e RODO;</w:t>
      </w:r>
    </w:p>
    <w:p w14:paraId="6D76EDA4" w14:textId="77777777" w:rsidR="002233DD" w:rsidRPr="00B24ADE" w:rsidRDefault="002233DD" w:rsidP="00B24ADE">
      <w:pPr>
        <w:numPr>
          <w:ilvl w:val="2"/>
          <w:numId w:val="90"/>
        </w:numPr>
        <w:pBdr>
          <w:top w:val="nil"/>
          <w:left w:val="nil"/>
          <w:bottom w:val="nil"/>
          <w:right w:val="nil"/>
          <w:between w:val="nil"/>
        </w:pBdr>
        <w:spacing w:line="360" w:lineRule="auto"/>
        <w:ind w:left="870"/>
        <w:jc w:val="both"/>
        <w:rPr>
          <w:color w:val="000000"/>
        </w:rPr>
      </w:pPr>
      <w:r w:rsidRPr="00B24ADE">
        <w:rPr>
          <w:color w:val="000000"/>
        </w:rPr>
        <w:t xml:space="preserve">  prawo do przenoszenia danych osobowych, o którym mowa w art. 20 RODO;</w:t>
      </w:r>
    </w:p>
    <w:p w14:paraId="0687A238" w14:textId="77777777" w:rsidR="002233DD" w:rsidRPr="00B24ADE" w:rsidRDefault="002233DD" w:rsidP="00B24ADE">
      <w:pPr>
        <w:numPr>
          <w:ilvl w:val="2"/>
          <w:numId w:val="90"/>
        </w:numPr>
        <w:pBdr>
          <w:top w:val="nil"/>
          <w:left w:val="nil"/>
          <w:bottom w:val="nil"/>
          <w:right w:val="nil"/>
          <w:between w:val="nil"/>
        </w:pBdr>
        <w:spacing w:line="360" w:lineRule="auto"/>
        <w:ind w:left="870"/>
        <w:jc w:val="both"/>
        <w:rPr>
          <w:color w:val="000000"/>
        </w:rPr>
      </w:pPr>
      <w:r w:rsidRPr="00B24ADE">
        <w:rPr>
          <w:color w:val="000000"/>
        </w:rPr>
        <w:lastRenderedPageBreak/>
        <w:t xml:space="preserve">  prawo do sprzeciwu wobec przetwarzania danych osobowych na podstawie art. 21 RODO, gdyż podstawą prawną przetwarzania danych osoby, której dane dotyczą jest art. 6 ust. 1 lit. c RODO  </w:t>
      </w:r>
    </w:p>
    <w:p w14:paraId="1C66F8B7"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postępowania o udzielenie zamówienia publicznego.</w:t>
      </w:r>
    </w:p>
    <w:p w14:paraId="35604B10"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ustawą.</w:t>
      </w:r>
    </w:p>
    <w:p w14:paraId="4A2C82B3"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Skorzystanie przez osobę, której dane dotyczą, z uprawnienia do sprostowania lub uzupełnienia, o którym mowa w art. 16 Rozporządzenia, nie może naruszać integralności protokołu oraz jego załączników.</w:t>
      </w:r>
    </w:p>
    <w:p w14:paraId="289ED75C"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Wystąpienie z żądaniem, o którym mowa w art. 18 ust. 1 RODO, nie ogranicza przetwarzania danych osobowych do czasu zakończenia postępowania o udzielenie zamówienia publicznego.</w:t>
      </w:r>
    </w:p>
    <w:p w14:paraId="70B89F17"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W przypadku danych osobowych zamieszczonych przez Administratora w Biuletynie Zamówień Publicznych, prawa, o których mowa w art. 15 i art. 16 RODO, są wykonywane w drodze żądania skierowanego do Administratora.</w:t>
      </w:r>
    </w:p>
    <w:p w14:paraId="75BC17CF"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4BEA541D"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Obowiązek podania przez Państwa danych osobowych bezpośrednio Państwa dotyczących jest wymogiem ustawowym określonym w przepisach ustawy, związanym z udziałem w postępowaniu o udzielenie zamówienia publicznego. Konsekwencje niepodania określonych danych wynikają z ustawy.</w:t>
      </w:r>
    </w:p>
    <w:p w14:paraId="77A9B65F" w14:textId="485F9764" w:rsidR="002233DD" w:rsidRPr="00B24ADE" w:rsidRDefault="002233DD" w:rsidP="00B24ADE">
      <w:pPr>
        <w:numPr>
          <w:ilvl w:val="0"/>
          <w:numId w:val="92"/>
        </w:numPr>
        <w:spacing w:line="360" w:lineRule="auto"/>
        <w:ind w:left="426" w:hanging="426"/>
        <w:jc w:val="both"/>
        <w:rPr>
          <w:color w:val="000000"/>
        </w:rPr>
      </w:pPr>
      <w:r w:rsidRPr="00B24ADE">
        <w:rPr>
          <w:color w:val="000000"/>
        </w:rPr>
        <w:t xml:space="preserve">Państwa dane mogą zostać przekazane podmiotom zewnętrznym na podstawie umowy powierzenia przetwarzania danych osobowych m.in. usługodawcom wykonującym usługi </w:t>
      </w:r>
      <w:r w:rsidRPr="00B24ADE">
        <w:rPr>
          <w:color w:val="000000"/>
        </w:rPr>
        <w:lastRenderedPageBreak/>
        <w:t xml:space="preserve">serwisu systemów informatycznych lub doradztwa prawnego, jak również podmiotom lub organom uprawnionym na podstawie przepisów prawa. Odbiorcami Państwa danych będą osoby lub podmioty, którym udostępniona zostanie dokumentacja postępowania w oparciu o art. 18 oraz art. 74 ust. 4 ustawy. Dane osobowe mogą zostać przekazane również podmiotom realizującym badania ewaluacyjne, kontrole i audyt lub pozostałym administratorom uczestniczącym we wdrożeniu Programu tj. Województwo Lubelskie z siedzibą przy ul. Artura Grottgera 4, 20-029 Lublin, reprezentowane przez Zarząd Województwa Lubelskiego, Minister właściwy do spraw rozwoju regionalnego z siedzibą przy ul. Wspólnej 2/4, 00-926 Warszawa, </w:t>
      </w:r>
      <w:r w:rsidR="00740064" w:rsidRPr="00B24ADE">
        <w:rPr>
          <w:color w:val="000000"/>
        </w:rPr>
        <w:t xml:space="preserve"> liderowi </w:t>
      </w:r>
      <w:r w:rsidRPr="00B24ADE">
        <w:rPr>
          <w:color w:val="000000"/>
        </w:rPr>
        <w:t xml:space="preserve">projektu: </w:t>
      </w:r>
      <w:r w:rsidR="00740064" w:rsidRPr="00B24ADE">
        <w:rPr>
          <w:color w:val="000000"/>
        </w:rPr>
        <w:t xml:space="preserve"> Miastu </w:t>
      </w:r>
      <w:r w:rsidRPr="00B24ADE">
        <w:rPr>
          <w:color w:val="000000"/>
        </w:rPr>
        <w:t xml:space="preserve">Radzyń Podlaski, Dane osobowe będą przetwarzane w Centralnym systemie teleinformatycznym CST2021 zgodnie z Wytycznymi w zakresie warunków gromadzenia i przekazywania danych w postaci elektronicznej na lata 2021-2027. </w:t>
      </w:r>
    </w:p>
    <w:p w14:paraId="7E1CBD69" w14:textId="77777777" w:rsidR="008D0F19" w:rsidRPr="000B4033" w:rsidRDefault="008D0F19">
      <w:pPr>
        <w:spacing w:line="276" w:lineRule="auto"/>
        <w:jc w:val="both"/>
        <w:rPr>
          <w:highlight w:val="white"/>
        </w:rPr>
      </w:pPr>
    </w:p>
    <w:tbl>
      <w:tblPr>
        <w:tblW w:w="9072" w:type="dxa"/>
        <w:jc w:val="center"/>
        <w:tblLook w:val="00A0" w:firstRow="1" w:lastRow="0" w:firstColumn="1" w:lastColumn="0" w:noHBand="0" w:noVBand="0"/>
      </w:tblPr>
      <w:tblGrid>
        <w:gridCol w:w="9072"/>
      </w:tblGrid>
      <w:tr w:rsidR="008D0F19" w:rsidRPr="000B4033" w14:paraId="1BD6F8D5" w14:textId="77777777">
        <w:trPr>
          <w:jc w:val="center"/>
        </w:trPr>
        <w:tc>
          <w:tcPr>
            <w:tcW w:w="9072" w:type="dxa"/>
            <w:tcBorders>
              <w:bottom w:val="single" w:sz="4" w:space="0" w:color="000000"/>
            </w:tcBorders>
            <w:shd w:val="clear" w:color="auto" w:fill="D9D9D9" w:themeFill="background1" w:themeFillShade="D9"/>
          </w:tcPr>
          <w:p w14:paraId="2F9B63ED" w14:textId="77777777" w:rsidR="008D0F19" w:rsidRPr="000B4033" w:rsidRDefault="006825BA">
            <w:pPr>
              <w:suppressAutoHyphens/>
              <w:spacing w:line="276" w:lineRule="auto"/>
              <w:contextualSpacing/>
              <w:jc w:val="center"/>
              <w:textAlignment w:val="baseline"/>
            </w:pPr>
            <w:r w:rsidRPr="000B4033">
              <w:t>Rozdział 23</w:t>
            </w:r>
          </w:p>
          <w:p w14:paraId="77553B75" w14:textId="77777777" w:rsidR="008D0F19" w:rsidRPr="000B4033" w:rsidRDefault="006825BA">
            <w:pPr>
              <w:suppressAutoHyphens/>
              <w:spacing w:line="276" w:lineRule="auto"/>
              <w:contextualSpacing/>
              <w:jc w:val="center"/>
              <w:textAlignment w:val="baseline"/>
            </w:pPr>
            <w:r w:rsidRPr="000B4033">
              <w:rPr>
                <w:b/>
              </w:rPr>
              <w:t>POUCZENIE O ŚRODKACH OCHRONY PRAWNEJ</w:t>
            </w:r>
          </w:p>
        </w:tc>
      </w:tr>
    </w:tbl>
    <w:p w14:paraId="2114CAA3"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35AE9F17"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Środki ochrony prawnej przewidziane są w dziale IX ustawy.</w:t>
      </w:r>
    </w:p>
    <w:p w14:paraId="071A00F6"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Środkami ochrony prawnej są odwołanie i skarga do sądu.</w:t>
      </w:r>
    </w:p>
    <w:p w14:paraId="0BA39B69" w14:textId="77777777" w:rsidR="008D0F19"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oraz Rzecznikowi Małych i Średnich Przedsiębiorców.</w:t>
      </w:r>
    </w:p>
    <w:p w14:paraId="64C283CB" w14:textId="77777777" w:rsidR="00E55106" w:rsidRPr="000B4033" w:rsidRDefault="00E55106" w:rsidP="00740064">
      <w:pPr>
        <w:pStyle w:val="Kolorowalistaakcent11"/>
        <w:widowControl w:val="0"/>
        <w:suppressAutoHyphens/>
        <w:spacing w:line="276" w:lineRule="auto"/>
        <w:ind w:left="0"/>
        <w:outlineLvl w:val="3"/>
        <w:rPr>
          <w:rFonts w:ascii="Times New Roman" w:hAnsi="Times New Roman"/>
          <w:sz w:val="24"/>
          <w:szCs w:val="24"/>
        </w:rPr>
      </w:pPr>
    </w:p>
    <w:p w14:paraId="1E8DCDE8"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Odwołanie </w:t>
      </w:r>
      <w:r w:rsidRPr="000B4033">
        <w:rPr>
          <w:rFonts w:ascii="Times New Roman" w:hAnsi="Times New Roman"/>
          <w:color w:val="000000"/>
          <w:sz w:val="24"/>
          <w:szCs w:val="24"/>
        </w:rPr>
        <w:t>przysługuje na:</w:t>
      </w:r>
    </w:p>
    <w:p w14:paraId="4121110D" w14:textId="77777777" w:rsidR="008D0F19" w:rsidRPr="000B4033"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2C97FC69" w14:textId="77777777" w:rsidR="008D0F19" w:rsidRPr="000B4033"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2)</w:t>
      </w:r>
      <w:r w:rsidRPr="000B4033">
        <w:rPr>
          <w:rFonts w:ascii="Times New Roman" w:hAnsi="Times New Roman"/>
          <w:color w:val="000000"/>
          <w:sz w:val="24"/>
          <w:szCs w:val="24"/>
        </w:rPr>
        <w:tab/>
        <w:t>zaniechanie czynności w postępowaniu o udzielenie zamówienia, do której zamawiający był obowiązany na podstawie ustawy;</w:t>
      </w:r>
    </w:p>
    <w:p w14:paraId="5DBB1612" w14:textId="77777777" w:rsidR="008D0F19" w:rsidRPr="000B4033"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6D4A86C7"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 xml:space="preserve">Odwołanie wnosi się do Prezesa Krajowej Izby Odwoławczej. Odwołujący przekazuje zamawiającemu odwołanie wniesione w formie elektronicznej albo postaci elektronicznej albo kopię tego odwołania, jeżeli zostało ono wniesione w formie </w:t>
      </w:r>
      <w:r w:rsidRPr="000B4033">
        <w:rPr>
          <w:rFonts w:ascii="Times New Roman" w:hAnsi="Times New Roman"/>
          <w:color w:val="000000"/>
          <w:sz w:val="24"/>
          <w:szCs w:val="24"/>
        </w:rPr>
        <w:lastRenderedPageBreak/>
        <w:t>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F21831E"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 xml:space="preserve">Terminy wnoszenia </w:t>
      </w:r>
      <w:proofErr w:type="spellStart"/>
      <w:r w:rsidRPr="000B4033">
        <w:rPr>
          <w:rFonts w:ascii="Times New Roman" w:hAnsi="Times New Roman"/>
          <w:color w:val="000000"/>
          <w:sz w:val="24"/>
          <w:szCs w:val="24"/>
        </w:rPr>
        <w:t>odwołań</w:t>
      </w:r>
      <w:proofErr w:type="spellEnd"/>
      <w:r w:rsidRPr="000B4033">
        <w:rPr>
          <w:rFonts w:ascii="Times New Roman" w:hAnsi="Times New Roman"/>
          <w:color w:val="000000"/>
          <w:sz w:val="24"/>
          <w:szCs w:val="24"/>
        </w:rPr>
        <w:t xml:space="preserve"> </w:t>
      </w:r>
    </w:p>
    <w:p w14:paraId="23AFF56F" w14:textId="77777777" w:rsidR="008D0F19" w:rsidRPr="000B4033"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Odwołanie wnosi się w terminie:</w:t>
      </w:r>
    </w:p>
    <w:p w14:paraId="30676D81"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a)</w:t>
      </w:r>
      <w:r w:rsidRPr="000B4033">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0AE0C0F6"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b)</w:t>
      </w:r>
      <w:r w:rsidRPr="000B4033">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6B5761B3"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2. </w:t>
      </w:r>
      <w:r w:rsidRPr="000B4033">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24C030C"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3. </w:t>
      </w:r>
      <w:r w:rsidRPr="000B4033">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91D8FF2"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4. </w:t>
      </w:r>
      <w:r w:rsidRPr="000B4033">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E27ED50"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15 dni od dnia zamieszczenia w Biuletynie Zamówień Publicznych ogłoszenia o wyniku postępowania</w:t>
      </w:r>
    </w:p>
    <w:p w14:paraId="6CC7EAF4"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miesiąca od dnia zawarcia umowy, jeżeli zamawiający:</w:t>
      </w:r>
    </w:p>
    <w:p w14:paraId="4C8D8B20" w14:textId="77777777" w:rsidR="008D0F19" w:rsidRPr="000B4033"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B4033">
        <w:rPr>
          <w:rFonts w:ascii="Times New Roman" w:hAnsi="Times New Roman"/>
          <w:color w:val="000000"/>
          <w:sz w:val="24"/>
          <w:szCs w:val="24"/>
        </w:rPr>
        <w:t>a)</w:t>
      </w:r>
      <w:r w:rsidRPr="000B4033">
        <w:rPr>
          <w:rFonts w:ascii="Times New Roman" w:hAnsi="Times New Roman"/>
          <w:color w:val="000000"/>
          <w:sz w:val="24"/>
          <w:szCs w:val="24"/>
        </w:rPr>
        <w:tab/>
        <w:t>nie zamieścił w Biuletynie Zamówień Publicznych ogłoszenia o wyniku postępowania albo</w:t>
      </w:r>
    </w:p>
    <w:p w14:paraId="6D1F2775" w14:textId="77777777" w:rsidR="008D0F19" w:rsidRPr="000B4033"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B4033">
        <w:rPr>
          <w:rFonts w:ascii="Times New Roman" w:hAnsi="Times New Roman"/>
          <w:color w:val="000000"/>
          <w:sz w:val="24"/>
          <w:szCs w:val="24"/>
        </w:rPr>
        <w:t>b)</w:t>
      </w:r>
      <w:r w:rsidRPr="000B4033">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5F39B5BA"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Odwołanie zawiera:</w:t>
      </w:r>
    </w:p>
    <w:p w14:paraId="43FD9515"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724D31C6"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2)</w:t>
      </w:r>
      <w:r w:rsidRPr="000B4033">
        <w:rPr>
          <w:rFonts w:ascii="Times New Roman" w:hAnsi="Times New Roman"/>
          <w:color w:val="000000"/>
          <w:sz w:val="24"/>
          <w:szCs w:val="24"/>
        </w:rPr>
        <w:tab/>
        <w:t>nazwę i siedzibę zamawiającego, numer telefonu oraz adres poczty elektronicznej zamawiającego;</w:t>
      </w:r>
    </w:p>
    <w:p w14:paraId="167B6F65"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lastRenderedPageBreak/>
        <w:t>3)</w:t>
      </w:r>
      <w:r w:rsidRPr="000B4033">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186D2FEA"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4)</w:t>
      </w:r>
      <w:r w:rsidRPr="000B4033">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D3DCA8"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5)</w:t>
      </w:r>
      <w:r w:rsidRPr="000B4033">
        <w:rPr>
          <w:rFonts w:ascii="Times New Roman" w:hAnsi="Times New Roman"/>
          <w:color w:val="000000"/>
          <w:sz w:val="24"/>
          <w:szCs w:val="24"/>
        </w:rPr>
        <w:tab/>
        <w:t>określenie przedmiotu zamówienia;</w:t>
      </w:r>
    </w:p>
    <w:p w14:paraId="6DC4D8CB"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6)</w:t>
      </w:r>
      <w:r w:rsidRPr="000B4033">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33BDD3B1"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7)  </w:t>
      </w:r>
      <w:r w:rsidRPr="000B4033">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46EEF2A"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8)</w:t>
      </w:r>
      <w:r w:rsidRPr="000B4033">
        <w:rPr>
          <w:rFonts w:ascii="Times New Roman" w:hAnsi="Times New Roman"/>
          <w:color w:val="000000"/>
          <w:sz w:val="24"/>
          <w:szCs w:val="24"/>
        </w:rPr>
        <w:tab/>
        <w:t>zwięzłe przedstawienie zarzutów;</w:t>
      </w:r>
    </w:p>
    <w:p w14:paraId="7ED9EB21"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9)</w:t>
      </w:r>
      <w:r w:rsidRPr="000B4033">
        <w:rPr>
          <w:rFonts w:ascii="Times New Roman" w:hAnsi="Times New Roman"/>
          <w:color w:val="000000"/>
          <w:sz w:val="24"/>
          <w:szCs w:val="24"/>
        </w:rPr>
        <w:tab/>
        <w:t>żądanie co do sposobu rozstrzygnięcia odwołania;</w:t>
      </w:r>
    </w:p>
    <w:p w14:paraId="091E5F22"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10)</w:t>
      </w:r>
      <w:r w:rsidRPr="000B4033">
        <w:rPr>
          <w:rFonts w:ascii="Times New Roman" w:hAnsi="Times New Roman"/>
          <w:color w:val="000000"/>
          <w:sz w:val="24"/>
          <w:szCs w:val="24"/>
        </w:rPr>
        <w:tab/>
        <w:t>wskazanie okoliczności faktycznych i prawnych uzasadniających wniesienie odwołania oraz dowodów na poparcie przytoczonych okoliczności;</w:t>
      </w:r>
    </w:p>
    <w:p w14:paraId="6D343E7E"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11)</w:t>
      </w:r>
      <w:r w:rsidRPr="000B4033">
        <w:rPr>
          <w:rFonts w:ascii="Times New Roman" w:hAnsi="Times New Roman"/>
          <w:color w:val="000000"/>
          <w:sz w:val="24"/>
          <w:szCs w:val="24"/>
        </w:rPr>
        <w:tab/>
        <w:t>podpis odwołującego albo jego przedstawiciela lub przedstawicieli;</w:t>
      </w:r>
    </w:p>
    <w:p w14:paraId="084E48E2"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12)</w:t>
      </w:r>
      <w:r w:rsidRPr="000B4033">
        <w:rPr>
          <w:rFonts w:ascii="Times New Roman" w:hAnsi="Times New Roman"/>
          <w:color w:val="000000"/>
          <w:sz w:val="24"/>
          <w:szCs w:val="24"/>
        </w:rPr>
        <w:tab/>
        <w:t>wykaz załączników.</w:t>
      </w:r>
    </w:p>
    <w:p w14:paraId="3E4EC92A" w14:textId="77777777" w:rsidR="008D0F19" w:rsidRPr="000B4033" w:rsidRDefault="006825BA">
      <w:pPr>
        <w:shd w:val="clear" w:color="auto" w:fill="FFFFFF"/>
        <w:spacing w:before="72" w:line="276" w:lineRule="auto"/>
        <w:ind w:firstLine="709"/>
        <w:contextualSpacing/>
        <w:rPr>
          <w:color w:val="000000"/>
        </w:rPr>
      </w:pPr>
      <w:r w:rsidRPr="000B4033">
        <w:rPr>
          <w:color w:val="000000"/>
        </w:rPr>
        <w:t>Do odwołania dołącza się:</w:t>
      </w:r>
    </w:p>
    <w:p w14:paraId="6F881989"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dowód uiszczenia wpisu od odwołania w wymaganej wysokości;</w:t>
      </w:r>
    </w:p>
    <w:p w14:paraId="53488F56"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2) </w:t>
      </w:r>
      <w:r w:rsidRPr="000B4033">
        <w:rPr>
          <w:rFonts w:ascii="Times New Roman" w:hAnsi="Times New Roman"/>
          <w:color w:val="000000"/>
          <w:sz w:val="24"/>
          <w:szCs w:val="24"/>
        </w:rPr>
        <w:tab/>
        <w:t>dowód przekazania odpowiednio odwołania albo jego kopii zamawiającemu;</w:t>
      </w:r>
    </w:p>
    <w:p w14:paraId="21AFA5BE"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dokument potwierdzający umocowanie do reprezentowania odwołującego.</w:t>
      </w:r>
    </w:p>
    <w:p w14:paraId="6A763925" w14:textId="77777777" w:rsidR="008D0F19" w:rsidRPr="000B4033" w:rsidRDefault="006825BA">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0B4033">
        <w:rPr>
          <w:rFonts w:ascii="Times New Roman" w:hAnsi="Times New Roman"/>
          <w:sz w:val="24"/>
          <w:szCs w:val="24"/>
        </w:rPr>
        <w:t xml:space="preserve">Na </w:t>
      </w:r>
      <w:r w:rsidRPr="000B4033">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547B3973" w14:textId="77777777" w:rsidR="008D0F19" w:rsidRPr="000B4033" w:rsidRDefault="008D0F19">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0E77535C" w14:textId="77777777">
        <w:trPr>
          <w:trHeight w:val="507"/>
          <w:jc w:val="center"/>
        </w:trPr>
        <w:tc>
          <w:tcPr>
            <w:tcW w:w="9072" w:type="dxa"/>
            <w:tcBorders>
              <w:bottom w:val="single" w:sz="4" w:space="0" w:color="000000"/>
            </w:tcBorders>
            <w:shd w:val="clear" w:color="auto" w:fill="D9D9D9" w:themeFill="background1" w:themeFillShade="D9"/>
          </w:tcPr>
          <w:p w14:paraId="1657D808" w14:textId="77777777" w:rsidR="008D0F19" w:rsidRPr="000B4033" w:rsidRDefault="006825BA">
            <w:pPr>
              <w:suppressAutoHyphens/>
              <w:spacing w:line="276" w:lineRule="auto"/>
              <w:contextualSpacing/>
              <w:jc w:val="center"/>
              <w:textAlignment w:val="baseline"/>
            </w:pPr>
            <w:bookmarkStart w:id="16" w:name="_Hlk97291174"/>
            <w:r w:rsidRPr="000B4033">
              <w:t>Rozdział 24</w:t>
            </w:r>
          </w:p>
          <w:p w14:paraId="430769EC" w14:textId="77777777" w:rsidR="008D0F19" w:rsidRPr="000B4033" w:rsidRDefault="006825BA">
            <w:pPr>
              <w:suppressAutoHyphens/>
              <w:spacing w:line="276" w:lineRule="auto"/>
              <w:contextualSpacing/>
              <w:jc w:val="center"/>
              <w:textAlignment w:val="baseline"/>
            </w:pPr>
            <w:r w:rsidRPr="000B4033">
              <w:rPr>
                <w:b/>
              </w:rPr>
              <w:t>INFORMACJE DODATKOWE</w:t>
            </w:r>
            <w:bookmarkEnd w:id="16"/>
          </w:p>
        </w:tc>
      </w:tr>
    </w:tbl>
    <w:p w14:paraId="12C5B4FC" w14:textId="77777777" w:rsidR="008D0F19" w:rsidRPr="000B4033" w:rsidRDefault="008D0F19">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6A9E8D52"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dopuszcza</w:t>
      </w:r>
      <w:r w:rsidRPr="000B4033">
        <w:rPr>
          <w:rFonts w:ascii="Times New Roman" w:eastAsia="Cambria" w:hAnsi="Times New Roman"/>
          <w:sz w:val="24"/>
          <w:szCs w:val="24"/>
        </w:rPr>
        <w:t xml:space="preserve"> składania ofert wariantowych.</w:t>
      </w:r>
    </w:p>
    <w:p w14:paraId="2A192F9B"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color w:val="000000" w:themeColor="text1"/>
          <w:sz w:val="24"/>
          <w:szCs w:val="24"/>
        </w:rPr>
      </w:pPr>
      <w:r w:rsidRPr="000B4033">
        <w:rPr>
          <w:rFonts w:ascii="Times New Roman" w:eastAsia="Cambria" w:hAnsi="Times New Roman"/>
          <w:color w:val="000000" w:themeColor="text1"/>
          <w:sz w:val="24"/>
          <w:szCs w:val="24"/>
        </w:rPr>
        <w:t xml:space="preserve">Zamawiający </w:t>
      </w:r>
      <w:r w:rsidRPr="000B4033">
        <w:rPr>
          <w:rFonts w:ascii="Times New Roman" w:eastAsia="Cambria" w:hAnsi="Times New Roman"/>
          <w:color w:val="000000" w:themeColor="text1"/>
          <w:sz w:val="24"/>
          <w:szCs w:val="24"/>
          <w:u w:val="single"/>
        </w:rPr>
        <w:t>nie przewiduje</w:t>
      </w:r>
      <w:r w:rsidRPr="000B4033">
        <w:rPr>
          <w:rFonts w:ascii="Times New Roman" w:eastAsia="Cambria" w:hAnsi="Times New Roman"/>
          <w:color w:val="000000" w:themeColor="text1"/>
          <w:sz w:val="24"/>
          <w:szCs w:val="24"/>
        </w:rPr>
        <w:t xml:space="preserve"> zamówień, o których mowa w art. 214 ust. 1 pkt 7 ustawy </w:t>
      </w:r>
      <w:proofErr w:type="spellStart"/>
      <w:r w:rsidRPr="000B4033">
        <w:rPr>
          <w:rFonts w:ascii="Times New Roman" w:eastAsia="Cambria" w:hAnsi="Times New Roman"/>
          <w:color w:val="000000" w:themeColor="text1"/>
          <w:sz w:val="24"/>
          <w:szCs w:val="24"/>
        </w:rPr>
        <w:t>Pzp</w:t>
      </w:r>
      <w:proofErr w:type="spellEnd"/>
      <w:r w:rsidRPr="000B4033">
        <w:rPr>
          <w:rFonts w:ascii="Times New Roman" w:eastAsia="Cambria" w:hAnsi="Times New Roman"/>
          <w:color w:val="000000" w:themeColor="text1"/>
          <w:sz w:val="24"/>
          <w:szCs w:val="24"/>
        </w:rPr>
        <w:t>.</w:t>
      </w:r>
    </w:p>
    <w:p w14:paraId="23440CED" w14:textId="3B700E28"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wymaga</w:t>
      </w:r>
      <w:r w:rsidRPr="000B4033">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04B09BBF"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rozliczenia między Zamawiającym a Wykonawcą w walutach obcych.</w:t>
      </w:r>
    </w:p>
    <w:p w14:paraId="065391FB"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lastRenderedPageBreak/>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zwrotu kosztów udziału w postępowaniu.</w:t>
      </w:r>
    </w:p>
    <w:p w14:paraId="4F140860" w14:textId="77777777" w:rsidR="008D0F19" w:rsidRPr="000741D9"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741D9">
        <w:rPr>
          <w:rFonts w:ascii="Times New Roman" w:eastAsia="Cambria" w:hAnsi="Times New Roman"/>
          <w:sz w:val="24"/>
          <w:szCs w:val="24"/>
        </w:rPr>
        <w:t xml:space="preserve">Zamawiający </w:t>
      </w:r>
      <w:r w:rsidRPr="000741D9">
        <w:rPr>
          <w:rFonts w:ascii="Times New Roman" w:eastAsia="Cambria" w:hAnsi="Times New Roman"/>
          <w:b/>
          <w:sz w:val="24"/>
          <w:szCs w:val="24"/>
          <w:u w:val="single"/>
        </w:rPr>
        <w:t>nie wymaga</w:t>
      </w:r>
      <w:r w:rsidRPr="000741D9">
        <w:rPr>
          <w:rFonts w:ascii="Times New Roman" w:eastAsia="Cambria" w:hAnsi="Times New Roman"/>
          <w:b/>
          <w:sz w:val="24"/>
          <w:szCs w:val="24"/>
        </w:rPr>
        <w:t xml:space="preserve"> </w:t>
      </w:r>
      <w:r w:rsidRPr="000741D9">
        <w:rPr>
          <w:rFonts w:ascii="Times New Roman" w:eastAsia="Cambria" w:hAnsi="Times New Roman"/>
          <w:sz w:val="24"/>
          <w:szCs w:val="24"/>
        </w:rPr>
        <w:t xml:space="preserve">obowiązku osobistego wykonania przez Wykonawcę kluczowych zadań zgodnie z art. 60 i art. 121 ustawy </w:t>
      </w:r>
      <w:proofErr w:type="spellStart"/>
      <w:r w:rsidRPr="000741D9">
        <w:rPr>
          <w:rFonts w:ascii="Times New Roman" w:eastAsia="Cambria" w:hAnsi="Times New Roman"/>
          <w:sz w:val="24"/>
          <w:szCs w:val="24"/>
        </w:rPr>
        <w:t>Pzp</w:t>
      </w:r>
      <w:proofErr w:type="spellEnd"/>
      <w:r w:rsidRPr="000741D9">
        <w:rPr>
          <w:rFonts w:ascii="Times New Roman" w:eastAsia="Cambria" w:hAnsi="Times New Roman"/>
          <w:sz w:val="24"/>
          <w:szCs w:val="24"/>
        </w:rPr>
        <w:t>.</w:t>
      </w:r>
    </w:p>
    <w:p w14:paraId="4E921B92"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zawarcia umowy ramowej.</w:t>
      </w:r>
    </w:p>
    <w:p w14:paraId="5638A1EE"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55A904E5" w14:textId="4364D76E"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stawia</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09ED3B8D" w14:textId="79465231" w:rsidR="006E51CC" w:rsidRPr="000B4033" w:rsidRDefault="006E51CC">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Zamawiający nie przewiduje podziału zamówienia na części.</w:t>
      </w:r>
    </w:p>
    <w:p w14:paraId="502DB270" w14:textId="08D15D49" w:rsidR="008D0F19" w:rsidRPr="000B4033" w:rsidRDefault="008D0F19" w:rsidP="006D2DC7">
      <w:pPr>
        <w:pStyle w:val="Akapitzlist"/>
        <w:widowControl w:val="0"/>
        <w:suppressAutoHyphens/>
        <w:spacing w:line="276" w:lineRule="auto"/>
        <w:ind w:left="1080"/>
        <w:outlineLvl w:val="3"/>
        <w:rPr>
          <w:rFonts w:ascii="Times New Roman" w:eastAsia="Cambria"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551CBB46" w14:textId="77777777">
        <w:trPr>
          <w:trHeight w:val="507"/>
          <w:jc w:val="center"/>
        </w:trPr>
        <w:tc>
          <w:tcPr>
            <w:tcW w:w="9072" w:type="dxa"/>
            <w:shd w:val="clear" w:color="auto" w:fill="D9D9D9" w:themeFill="background1" w:themeFillShade="D9"/>
          </w:tcPr>
          <w:p w14:paraId="04234616" w14:textId="77777777" w:rsidR="008D0F19" w:rsidRPr="000B4033" w:rsidRDefault="006825BA">
            <w:pPr>
              <w:pStyle w:val="Akapitzlist"/>
              <w:suppressAutoHyphens/>
              <w:spacing w:line="276" w:lineRule="auto"/>
              <w:ind w:left="444"/>
              <w:jc w:val="center"/>
              <w:textAlignment w:val="baseline"/>
              <w:rPr>
                <w:rFonts w:ascii="Times New Roman" w:hAnsi="Times New Roman"/>
                <w:sz w:val="24"/>
                <w:szCs w:val="24"/>
              </w:rPr>
            </w:pPr>
            <w:r w:rsidRPr="000B4033">
              <w:rPr>
                <w:rFonts w:ascii="Times New Roman" w:hAnsi="Times New Roman"/>
                <w:sz w:val="24"/>
                <w:szCs w:val="24"/>
              </w:rPr>
              <w:t>Rozdział 25</w:t>
            </w:r>
          </w:p>
          <w:p w14:paraId="584473D6" w14:textId="77777777" w:rsidR="008D0F19" w:rsidRPr="000B4033" w:rsidRDefault="006825BA">
            <w:pPr>
              <w:pStyle w:val="Akapitzlist"/>
              <w:suppressAutoHyphens/>
              <w:spacing w:line="276" w:lineRule="auto"/>
              <w:ind w:left="444"/>
              <w:jc w:val="center"/>
              <w:textAlignment w:val="baseline"/>
              <w:rPr>
                <w:rFonts w:ascii="Times New Roman" w:hAnsi="Times New Roman"/>
                <w:sz w:val="24"/>
                <w:szCs w:val="24"/>
              </w:rPr>
            </w:pPr>
            <w:r w:rsidRPr="000B4033">
              <w:rPr>
                <w:rFonts w:ascii="Times New Roman" w:hAnsi="Times New Roman"/>
                <w:b/>
                <w:sz w:val="24"/>
                <w:szCs w:val="24"/>
              </w:rPr>
              <w:t>KLAUZULA ZATRUDNIENIA</w:t>
            </w:r>
          </w:p>
        </w:tc>
      </w:tr>
      <w:tr w:rsidR="008D0F19" w:rsidRPr="000B4033" w14:paraId="7747C02D" w14:textId="77777777">
        <w:trPr>
          <w:trHeight w:val="507"/>
          <w:jc w:val="center"/>
        </w:trPr>
        <w:tc>
          <w:tcPr>
            <w:tcW w:w="9072" w:type="dxa"/>
            <w:tcBorders>
              <w:bottom w:val="single" w:sz="4" w:space="0" w:color="000000"/>
            </w:tcBorders>
            <w:shd w:val="clear" w:color="auto" w:fill="D9D9D9" w:themeFill="background1" w:themeFillShade="D9"/>
          </w:tcPr>
          <w:p w14:paraId="4A4940CC" w14:textId="77777777" w:rsidR="008D0F19" w:rsidRPr="000B4033" w:rsidRDefault="008D0F19">
            <w:pPr>
              <w:suppressAutoHyphens/>
              <w:spacing w:line="276" w:lineRule="auto"/>
              <w:textAlignment w:val="baseline"/>
            </w:pPr>
          </w:p>
        </w:tc>
      </w:tr>
    </w:tbl>
    <w:p w14:paraId="16A47809" w14:textId="77777777" w:rsidR="008D0F19" w:rsidRPr="000B4033" w:rsidRDefault="008D0F19">
      <w:pPr>
        <w:pStyle w:val="Kolorowalistaakcent11"/>
        <w:widowControl w:val="0"/>
        <w:shd w:val="clear" w:color="auto" w:fill="FFFFFF"/>
        <w:suppressAutoHyphens/>
        <w:spacing w:line="360" w:lineRule="atLeast"/>
        <w:ind w:left="709" w:hanging="567"/>
        <w:outlineLvl w:val="3"/>
        <w:rPr>
          <w:rFonts w:ascii="Times New Roman" w:hAnsi="Times New Roman"/>
          <w:b/>
          <w:bCs/>
          <w:color w:val="000000"/>
          <w:sz w:val="24"/>
          <w:szCs w:val="24"/>
        </w:rPr>
      </w:pPr>
    </w:p>
    <w:p w14:paraId="169A8BC2" w14:textId="77777777" w:rsidR="000741D9" w:rsidRDefault="006825BA" w:rsidP="00A41B15">
      <w:pPr>
        <w:tabs>
          <w:tab w:val="left" w:pos="0"/>
        </w:tabs>
        <w:suppressAutoHyphens/>
        <w:spacing w:line="276" w:lineRule="auto"/>
        <w:jc w:val="both"/>
        <w:rPr>
          <w:color w:val="000000"/>
        </w:rPr>
      </w:pPr>
      <w:r w:rsidRPr="000B4033">
        <w:rPr>
          <w:b/>
          <w:bCs/>
          <w:color w:val="000000"/>
        </w:rPr>
        <w:t>25.1</w:t>
      </w:r>
      <w:r w:rsidRPr="000B4033">
        <w:rPr>
          <w:color w:val="000000"/>
        </w:rPr>
        <w:t xml:space="preserve"> </w:t>
      </w:r>
      <w:r w:rsidRPr="00A41B15">
        <w:rPr>
          <w:color w:val="000000"/>
        </w:rPr>
        <w:t xml:space="preserve">Zamawiający stosownie do art. 95 ust. 1 ustawy </w:t>
      </w:r>
      <w:proofErr w:type="spellStart"/>
      <w:r w:rsidRPr="00A41B15">
        <w:rPr>
          <w:color w:val="000000"/>
        </w:rPr>
        <w:t>Pzp</w:t>
      </w:r>
      <w:proofErr w:type="spellEnd"/>
      <w:r w:rsidRPr="00A41B15">
        <w:rPr>
          <w:color w:val="000000"/>
        </w:rPr>
        <w:t xml:space="preserve">, określa obowiązek zatrudnienia na podstawie </w:t>
      </w:r>
      <w:r w:rsidRPr="00A41B15">
        <w:rPr>
          <w:bCs/>
          <w:color w:val="000000"/>
        </w:rPr>
        <w:t>stosunku pracy</w:t>
      </w:r>
      <w:r w:rsidRPr="00A41B15">
        <w:rPr>
          <w:b/>
          <w:color w:val="000000"/>
        </w:rPr>
        <w:t xml:space="preserve"> </w:t>
      </w:r>
      <w:r w:rsidRPr="00A41B15">
        <w:rPr>
          <w:color w:val="000000"/>
        </w:rPr>
        <w:t>osób wykonujących następujące czynności w zakresie realizacji zamówienia</w:t>
      </w:r>
      <w:r w:rsidR="000174D4" w:rsidRPr="00A41B15">
        <w:rPr>
          <w:color w:val="000000"/>
        </w:rPr>
        <w:t>:</w:t>
      </w:r>
      <w:r w:rsidR="00B23000" w:rsidRPr="00A41B15">
        <w:rPr>
          <w:color w:val="000000"/>
        </w:rPr>
        <w:t xml:space="preserve"> </w:t>
      </w:r>
    </w:p>
    <w:p w14:paraId="20AF3D2D" w14:textId="77777777" w:rsidR="000741D9" w:rsidRDefault="000741D9" w:rsidP="00A41B15">
      <w:pPr>
        <w:tabs>
          <w:tab w:val="left" w:pos="0"/>
        </w:tabs>
        <w:suppressAutoHyphens/>
        <w:spacing w:line="276" w:lineRule="auto"/>
        <w:jc w:val="both"/>
      </w:pPr>
      <w:r>
        <w:rPr>
          <w:color w:val="000000"/>
        </w:rPr>
        <w:t>-</w:t>
      </w:r>
      <w:r w:rsidR="00A41B15" w:rsidRPr="00A41B15">
        <w:t xml:space="preserve">kierowania Projektem; </w:t>
      </w:r>
    </w:p>
    <w:p w14:paraId="2942D22A" w14:textId="77777777" w:rsidR="000741D9" w:rsidRDefault="000741D9" w:rsidP="00A41B15">
      <w:pPr>
        <w:tabs>
          <w:tab w:val="left" w:pos="0"/>
        </w:tabs>
        <w:suppressAutoHyphens/>
        <w:spacing w:line="276" w:lineRule="auto"/>
        <w:jc w:val="both"/>
      </w:pPr>
      <w:r>
        <w:t>-</w:t>
      </w:r>
      <w:r w:rsidR="00A41B15" w:rsidRPr="00A41B15">
        <w:t>specjalistyczne związane z wdrożeniem systemów informatycznych</w:t>
      </w:r>
    </w:p>
    <w:p w14:paraId="3E9DA425" w14:textId="609402F8" w:rsidR="008D0F19" w:rsidRPr="00A41B15" w:rsidRDefault="00A41B15" w:rsidP="00A41B15">
      <w:pPr>
        <w:tabs>
          <w:tab w:val="left" w:pos="0"/>
        </w:tabs>
        <w:suppressAutoHyphens/>
        <w:spacing w:line="276" w:lineRule="auto"/>
        <w:jc w:val="both"/>
      </w:pPr>
      <w:r w:rsidRPr="00A41B15">
        <w:t xml:space="preserve"> </w:t>
      </w:r>
      <w:r w:rsidRPr="00A41B15">
        <w:rPr>
          <w:rStyle w:val="FontStyle54"/>
          <w:rFonts w:ascii="Times New Roman" w:hAnsi="Times New Roman" w:cs="Times New Roman"/>
        </w:rPr>
        <w:t xml:space="preserve">-  </w:t>
      </w:r>
      <w:r w:rsidRPr="00A41B15">
        <w:rPr>
          <w:color w:val="000000"/>
        </w:rPr>
        <w:t>o ile wykonywanie tych czynności polega na wykonywaniu pracy w sposób określony w art. 22 § 1 ustawy z dnia 26 czerwca 1974 r. – Kodeks pracy (</w:t>
      </w:r>
      <w:proofErr w:type="spellStart"/>
      <w:r w:rsidRPr="00A41B15">
        <w:rPr>
          <w:color w:val="000000"/>
        </w:rPr>
        <w:t>t.j</w:t>
      </w:r>
      <w:proofErr w:type="spellEnd"/>
      <w:r w:rsidRPr="00A41B15">
        <w:rPr>
          <w:color w:val="000000"/>
        </w:rPr>
        <w:t xml:space="preserve">. Dz. U. z 2025 r.  poz. 277 z </w:t>
      </w:r>
      <w:proofErr w:type="spellStart"/>
      <w:r w:rsidRPr="00A41B15">
        <w:rPr>
          <w:color w:val="000000"/>
        </w:rPr>
        <w:t>późn</w:t>
      </w:r>
      <w:proofErr w:type="spellEnd"/>
      <w:r w:rsidRPr="00A41B15">
        <w:rPr>
          <w:color w:val="000000"/>
        </w:rPr>
        <w:t>. zm.)</w:t>
      </w:r>
      <w:r w:rsidR="006825BA" w:rsidRPr="00A41B15">
        <w:rPr>
          <w:i/>
          <w:color w:val="000000"/>
        </w:rPr>
        <w:t xml:space="preserve">(obowiązek ten nie dotyczy sytuacji, gdy </w:t>
      </w:r>
      <w:r w:rsidR="000174D4" w:rsidRPr="00A41B15">
        <w:rPr>
          <w:i/>
          <w:color w:val="000000"/>
        </w:rPr>
        <w:t xml:space="preserve"> </w:t>
      </w:r>
      <w:r w:rsidRPr="00A41B15">
        <w:rPr>
          <w:i/>
          <w:color w:val="000000"/>
        </w:rPr>
        <w:t xml:space="preserve">usługi  te </w:t>
      </w:r>
      <w:r w:rsidR="006825BA" w:rsidRPr="00A41B15">
        <w:rPr>
          <w:i/>
          <w:color w:val="000000"/>
        </w:rPr>
        <w:t>będą wykonywane samodzielnie i osobiście przez osoby fizyczne, prowadzące działalność gospodarczą w postaci tzw. samozatrudnienia, jako podwykonawcy</w:t>
      </w:r>
      <w:r w:rsidRPr="00A41B15">
        <w:rPr>
          <w:i/>
          <w:color w:val="000000"/>
        </w:rPr>
        <w:t>.</w:t>
      </w:r>
      <w:r w:rsidR="006825BA" w:rsidRPr="00A41B15">
        <w:rPr>
          <w:i/>
          <w:color w:val="000000"/>
        </w:rPr>
        <w:t xml:space="preserve"> </w:t>
      </w:r>
      <w:r w:rsidR="006825BA" w:rsidRPr="00A41B15">
        <w:rPr>
          <w:color w:val="000000" w:themeColor="text1"/>
        </w:rPr>
        <w:t xml:space="preserve">Obowiązek ten dotyczy także podwykonawców-wykonawca jest zobowiązany zawrzeć w każdej umowie o podwykonawstwo stosowne zapisy zobowiązujące podwykonawców do zatrudnienia na  podstawie stosunku pracy osoby wykonującej wskazane wyżej czynności. </w:t>
      </w:r>
    </w:p>
    <w:p w14:paraId="40AF0618" w14:textId="77777777" w:rsidR="008D0F19" w:rsidRPr="000B4033" w:rsidRDefault="008D0F19">
      <w:pPr>
        <w:pStyle w:val="Kolorowalistaakcent11"/>
        <w:widowControl w:val="0"/>
        <w:shd w:val="clear" w:color="auto" w:fill="FFFFFF"/>
        <w:suppressAutoHyphens/>
        <w:spacing w:line="360" w:lineRule="atLeast"/>
        <w:ind w:left="709" w:hanging="567"/>
        <w:outlineLvl w:val="3"/>
        <w:rPr>
          <w:rFonts w:ascii="Times New Roman" w:hAnsi="Times New Roman"/>
          <w:color w:val="000000"/>
          <w:sz w:val="24"/>
          <w:szCs w:val="24"/>
        </w:rPr>
      </w:pPr>
    </w:p>
    <w:p w14:paraId="15899AB7" w14:textId="12E3E3C3" w:rsidR="008D0F19" w:rsidRPr="000B4033" w:rsidRDefault="009530F0"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sidRPr="000B4033">
        <w:rPr>
          <w:rFonts w:ascii="Times New Roman" w:hAnsi="Times New Roman"/>
          <w:b/>
          <w:color w:val="000000"/>
          <w:sz w:val="24"/>
          <w:szCs w:val="24"/>
        </w:rPr>
        <w:t>25.2</w:t>
      </w:r>
      <w:r w:rsidR="006825BA" w:rsidRPr="000B4033">
        <w:rPr>
          <w:rFonts w:ascii="Times New Roman" w:hAnsi="Times New Roman"/>
          <w:color w:val="000000"/>
          <w:sz w:val="24"/>
          <w:szCs w:val="24"/>
        </w:rPr>
        <w:t>Szczegółowy sposób dokumentowania</w:t>
      </w:r>
      <w:r w:rsidR="006D2DC7" w:rsidRPr="000B4033">
        <w:rPr>
          <w:rFonts w:ascii="Times New Roman" w:hAnsi="Times New Roman"/>
          <w:color w:val="000000"/>
          <w:sz w:val="24"/>
          <w:szCs w:val="24"/>
        </w:rPr>
        <w:t xml:space="preserve"> </w:t>
      </w:r>
      <w:r w:rsidR="006825BA" w:rsidRPr="000B4033">
        <w:rPr>
          <w:rFonts w:ascii="Times New Roman" w:hAnsi="Times New Roman"/>
          <w:color w:val="000000"/>
          <w:sz w:val="24"/>
          <w:szCs w:val="24"/>
        </w:rPr>
        <w:t xml:space="preserve">zatrudnienia ww. osób, uprawnienia zamawiającego w zakresie kontroli spełniania przez Wykonawcę wymagań, o których mowa w art. 95 ust. 1 ustawy </w:t>
      </w:r>
      <w:proofErr w:type="spellStart"/>
      <w:r w:rsidR="006825BA" w:rsidRPr="000B4033">
        <w:rPr>
          <w:rFonts w:ascii="Times New Roman" w:hAnsi="Times New Roman"/>
          <w:color w:val="000000"/>
          <w:sz w:val="24"/>
          <w:szCs w:val="24"/>
        </w:rPr>
        <w:t>Pzp</w:t>
      </w:r>
      <w:proofErr w:type="spellEnd"/>
      <w:r w:rsidR="006825BA" w:rsidRPr="000B4033">
        <w:rPr>
          <w:rFonts w:ascii="Times New Roman" w:hAnsi="Times New Roman"/>
          <w:color w:val="000000"/>
          <w:sz w:val="24"/>
          <w:szCs w:val="24"/>
        </w:rPr>
        <w:t xml:space="preserve"> oraz sankcji z tytułu niespełnienia tych wymagań, rodzaju czynności niezbędnych do realizacji zamówienia, których dotyczą wymagania zatrudnienia na podstawie  stosunku pracy przez Wykonawcę lub podwykonawcę osób wykonujących czynności w trakcie realizacji zamówienia zawarte są </w:t>
      </w:r>
      <w:r w:rsidR="00A41B15">
        <w:rPr>
          <w:rFonts w:ascii="Times New Roman" w:hAnsi="Times New Roman"/>
          <w:color w:val="000000"/>
          <w:sz w:val="24"/>
          <w:szCs w:val="24"/>
        </w:rPr>
        <w:t xml:space="preserve"> </w:t>
      </w:r>
      <w:r w:rsidR="00A41B15" w:rsidRPr="00740064">
        <w:rPr>
          <w:rFonts w:ascii="Times New Roman" w:hAnsi="Times New Roman"/>
          <w:color w:val="000000"/>
          <w:sz w:val="24"/>
          <w:szCs w:val="24"/>
        </w:rPr>
        <w:t>w zał. nr 2-</w:t>
      </w:r>
      <w:r w:rsidR="006825BA" w:rsidRPr="000B4033">
        <w:rPr>
          <w:rFonts w:ascii="Times New Roman" w:hAnsi="Times New Roman"/>
          <w:color w:val="000000"/>
          <w:sz w:val="24"/>
          <w:szCs w:val="24"/>
        </w:rPr>
        <w:t>Projektowan</w:t>
      </w:r>
      <w:r w:rsidR="00740064">
        <w:rPr>
          <w:rFonts w:ascii="Times New Roman" w:hAnsi="Times New Roman"/>
          <w:color w:val="000000"/>
          <w:sz w:val="24"/>
          <w:szCs w:val="24"/>
        </w:rPr>
        <w:t>e</w:t>
      </w:r>
      <w:r w:rsidR="006825BA" w:rsidRPr="000B4033">
        <w:rPr>
          <w:rFonts w:ascii="Times New Roman" w:hAnsi="Times New Roman"/>
          <w:color w:val="000000"/>
          <w:sz w:val="24"/>
          <w:szCs w:val="24"/>
        </w:rPr>
        <w:t xml:space="preserve"> postanowie</w:t>
      </w:r>
      <w:r w:rsidR="00740064">
        <w:rPr>
          <w:rFonts w:ascii="Times New Roman" w:hAnsi="Times New Roman"/>
          <w:color w:val="000000"/>
          <w:sz w:val="24"/>
          <w:szCs w:val="24"/>
        </w:rPr>
        <w:t>nia</w:t>
      </w:r>
      <w:r w:rsidR="006825BA" w:rsidRPr="000B4033">
        <w:rPr>
          <w:rFonts w:ascii="Times New Roman" w:hAnsi="Times New Roman"/>
          <w:color w:val="000000"/>
          <w:sz w:val="24"/>
          <w:szCs w:val="24"/>
        </w:rPr>
        <w:t xml:space="preserve"> umow</w:t>
      </w:r>
      <w:r w:rsidR="00740064">
        <w:rPr>
          <w:rFonts w:ascii="Times New Roman" w:hAnsi="Times New Roman"/>
          <w:color w:val="000000"/>
          <w:sz w:val="24"/>
          <w:szCs w:val="24"/>
        </w:rPr>
        <w:t>ne</w:t>
      </w:r>
      <w:r w:rsidR="006825BA" w:rsidRPr="000B4033">
        <w:rPr>
          <w:rFonts w:ascii="Times New Roman" w:hAnsi="Times New Roman"/>
          <w:color w:val="000000"/>
          <w:sz w:val="24"/>
          <w:szCs w:val="24"/>
        </w:rPr>
        <w:t>.</w:t>
      </w:r>
    </w:p>
    <w:p w14:paraId="740CF783" w14:textId="30804C16" w:rsidR="005007B5" w:rsidRPr="000B4033"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p w14:paraId="44F3A642" w14:textId="77777777" w:rsidR="005007B5" w:rsidRPr="000B4033"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tbl>
      <w:tblPr>
        <w:tblW w:w="9072" w:type="dxa"/>
        <w:jc w:val="center"/>
        <w:tblLook w:val="00A0" w:firstRow="1" w:lastRow="0" w:firstColumn="1" w:lastColumn="0" w:noHBand="0" w:noVBand="0"/>
      </w:tblPr>
      <w:tblGrid>
        <w:gridCol w:w="9072"/>
      </w:tblGrid>
      <w:tr w:rsidR="005007B5" w:rsidRPr="000B4033" w14:paraId="22132038" w14:textId="77777777" w:rsidTr="00FE7D3D">
        <w:trPr>
          <w:trHeight w:val="507"/>
          <w:jc w:val="center"/>
        </w:trPr>
        <w:tc>
          <w:tcPr>
            <w:tcW w:w="9072" w:type="dxa"/>
            <w:tcBorders>
              <w:bottom w:val="single" w:sz="4" w:space="0" w:color="000000"/>
            </w:tcBorders>
            <w:shd w:val="clear" w:color="auto" w:fill="D9D9D9" w:themeFill="background1" w:themeFillShade="D9"/>
          </w:tcPr>
          <w:p w14:paraId="6791A9AB" w14:textId="77777777" w:rsidR="005007B5" w:rsidRPr="000B4033" w:rsidRDefault="005007B5" w:rsidP="00FE7D3D">
            <w:pPr>
              <w:suppressAutoHyphens/>
              <w:spacing w:line="276" w:lineRule="auto"/>
              <w:contextualSpacing/>
              <w:jc w:val="center"/>
              <w:textAlignment w:val="baseline"/>
            </w:pPr>
            <w:r w:rsidRPr="000B4033">
              <w:t>Rozdział 26</w:t>
            </w:r>
          </w:p>
          <w:p w14:paraId="5A26EB06" w14:textId="7E06132C" w:rsidR="005007B5" w:rsidRPr="000B4033" w:rsidRDefault="005007B5" w:rsidP="00FE7D3D">
            <w:pPr>
              <w:suppressAutoHyphens/>
              <w:spacing w:line="276" w:lineRule="auto"/>
              <w:contextualSpacing/>
              <w:jc w:val="center"/>
              <w:textAlignment w:val="baseline"/>
            </w:pPr>
            <w:r w:rsidRPr="000B4033">
              <w:rPr>
                <w:b/>
              </w:rPr>
              <w:t>ZALICZKA</w:t>
            </w:r>
          </w:p>
        </w:tc>
      </w:tr>
    </w:tbl>
    <w:p w14:paraId="269C90C8" w14:textId="48F93428" w:rsidR="005007B5" w:rsidRPr="000B4033" w:rsidRDefault="006010BE" w:rsidP="006010BE">
      <w:pPr>
        <w:tabs>
          <w:tab w:val="left" w:pos="284"/>
        </w:tabs>
        <w:spacing w:line="360" w:lineRule="auto"/>
        <w:jc w:val="both"/>
        <w:rPr>
          <w:rFonts w:eastAsia="Arial"/>
          <w:bCs/>
        </w:rPr>
      </w:pPr>
      <w:r w:rsidRPr="000B4033">
        <w:rPr>
          <w:rFonts w:eastAsia="Arial"/>
          <w:bCs/>
        </w:rPr>
        <w:lastRenderedPageBreak/>
        <w:t>1.Zamawiający nie przewiduje udzielenia zaliczki na poczet wykonania zamówienia.</w:t>
      </w:r>
    </w:p>
    <w:p w14:paraId="2E4FAF30" w14:textId="77777777" w:rsidR="004F7E22" w:rsidRPr="000B4033" w:rsidRDefault="004F7E22">
      <w:pPr>
        <w:spacing w:line="276" w:lineRule="auto"/>
      </w:pPr>
    </w:p>
    <w:tbl>
      <w:tblPr>
        <w:tblW w:w="9072" w:type="dxa"/>
        <w:jc w:val="center"/>
        <w:tblLook w:val="00A0" w:firstRow="1" w:lastRow="0" w:firstColumn="1" w:lastColumn="0" w:noHBand="0" w:noVBand="0"/>
      </w:tblPr>
      <w:tblGrid>
        <w:gridCol w:w="9072"/>
      </w:tblGrid>
      <w:tr w:rsidR="008D0F19" w:rsidRPr="000B4033" w14:paraId="76B05A29" w14:textId="77777777">
        <w:trPr>
          <w:trHeight w:val="507"/>
          <w:jc w:val="center"/>
        </w:trPr>
        <w:tc>
          <w:tcPr>
            <w:tcW w:w="9072" w:type="dxa"/>
            <w:tcBorders>
              <w:bottom w:val="single" w:sz="4" w:space="0" w:color="000000"/>
            </w:tcBorders>
            <w:shd w:val="clear" w:color="auto" w:fill="D9D9D9" w:themeFill="background1" w:themeFillShade="D9"/>
          </w:tcPr>
          <w:p w14:paraId="51A84DA9" w14:textId="3104C659" w:rsidR="008D0F19" w:rsidRPr="000B4033" w:rsidRDefault="006825BA">
            <w:pPr>
              <w:suppressAutoHyphens/>
              <w:spacing w:line="276" w:lineRule="auto"/>
              <w:contextualSpacing/>
              <w:jc w:val="center"/>
              <w:textAlignment w:val="baseline"/>
            </w:pPr>
            <w:r w:rsidRPr="000B4033">
              <w:t>Rozdział 2</w:t>
            </w:r>
            <w:r w:rsidR="005007B5" w:rsidRPr="000B4033">
              <w:t>7</w:t>
            </w:r>
          </w:p>
          <w:p w14:paraId="40B83AB0" w14:textId="77777777" w:rsidR="008D0F19" w:rsidRPr="000B4033" w:rsidRDefault="006825BA">
            <w:pPr>
              <w:suppressAutoHyphens/>
              <w:spacing w:line="276" w:lineRule="auto"/>
              <w:contextualSpacing/>
              <w:jc w:val="center"/>
              <w:textAlignment w:val="baseline"/>
            </w:pPr>
            <w:r w:rsidRPr="000B4033">
              <w:rPr>
                <w:b/>
              </w:rPr>
              <w:t>ZAŁĄCZNIKI DO SWZ</w:t>
            </w:r>
          </w:p>
        </w:tc>
      </w:tr>
    </w:tbl>
    <w:p w14:paraId="667FCA22" w14:textId="77777777" w:rsidR="008D0F19" w:rsidRPr="000B4033" w:rsidRDefault="008D0F19">
      <w:pPr>
        <w:pStyle w:val="Kolorowalistaakcent11"/>
        <w:widowControl w:val="0"/>
        <w:suppressAutoHyphens/>
        <w:spacing w:line="276" w:lineRule="auto"/>
        <w:ind w:left="0"/>
        <w:outlineLvl w:val="3"/>
        <w:rPr>
          <w:rFonts w:ascii="Times New Roman" w:hAnsi="Times New Roman"/>
          <w:sz w:val="24"/>
          <w:szCs w:val="24"/>
        </w:rPr>
      </w:pPr>
    </w:p>
    <w:p w14:paraId="4F7A6247" w14:textId="77777777" w:rsidR="008D0F19" w:rsidRPr="000B4033" w:rsidRDefault="008D0F19">
      <w:pPr>
        <w:pStyle w:val="Kolorowalistaakcent11"/>
        <w:widowControl w:val="0"/>
        <w:suppressAutoHyphens/>
        <w:spacing w:line="276" w:lineRule="auto"/>
        <w:ind w:left="0"/>
        <w:outlineLvl w:val="3"/>
        <w:rPr>
          <w:rFonts w:ascii="Times New Roman" w:hAnsi="Times New Roman"/>
          <w:vanish/>
          <w:sz w:val="24"/>
          <w:szCs w:val="24"/>
        </w:rPr>
      </w:pPr>
    </w:p>
    <w:p w14:paraId="25191529" w14:textId="77777777" w:rsidR="008D0F19" w:rsidRPr="000B4033" w:rsidRDefault="006825BA">
      <w:pPr>
        <w:spacing w:line="276" w:lineRule="auto"/>
        <w:ind w:left="340" w:hanging="340"/>
        <w:rPr>
          <w:u w:val="single"/>
        </w:rPr>
      </w:pPr>
      <w:r w:rsidRPr="000B4033">
        <w:rPr>
          <w:u w:val="single"/>
        </w:rPr>
        <w:t>Integralną częścią SWZ są załączniki:</w:t>
      </w:r>
      <w:bookmarkStart w:id="17" w:name="_Hlk59429758"/>
      <w:bookmarkEnd w:id="17"/>
    </w:p>
    <w:p w14:paraId="782669EC" w14:textId="77777777" w:rsidR="008D0F19" w:rsidRPr="00740064" w:rsidRDefault="008D0F19" w:rsidP="00740064">
      <w:pPr>
        <w:spacing w:line="276" w:lineRule="auto"/>
        <w:jc w:val="both"/>
      </w:pPr>
    </w:p>
    <w:p w14:paraId="0B6E649C" w14:textId="77777777"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 xml:space="preserve">Załącznik 1: Szczegółowy opis przedmiotu zamówienia </w:t>
      </w:r>
    </w:p>
    <w:p w14:paraId="25167317" w14:textId="18CC5424"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Załącznik 2: Wzór / projektowane postanowienia umowne</w:t>
      </w:r>
    </w:p>
    <w:p w14:paraId="6949F898" w14:textId="77777777"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Załącznik 3: Wymagania dla próbki Oprogramowania Aplikacyjnego oraz zasady i zakres jej badania</w:t>
      </w:r>
    </w:p>
    <w:p w14:paraId="55D2C4BF" w14:textId="77777777" w:rsidR="00740064" w:rsidRPr="00740064" w:rsidRDefault="00740064" w:rsidP="00740064">
      <w:pPr>
        <w:spacing w:line="276" w:lineRule="auto"/>
        <w:jc w:val="both"/>
        <w:rPr>
          <w:rFonts w:eastAsia="Calibri"/>
          <w:lang w:eastAsia="en-US"/>
        </w:rPr>
      </w:pPr>
      <w:bookmarkStart w:id="18" w:name="_Hlk208578044"/>
      <w:r w:rsidRPr="00740064">
        <w:rPr>
          <w:rFonts w:eastAsia="Calibri"/>
          <w:lang w:eastAsia="en-US"/>
        </w:rPr>
        <w:t>Załącznik 4:</w:t>
      </w:r>
      <w:r w:rsidRPr="00740064">
        <w:t xml:space="preserve"> </w:t>
      </w:r>
      <w:bookmarkEnd w:id="18"/>
      <w:r w:rsidRPr="00740064">
        <w:rPr>
          <w:rFonts w:eastAsia="Calibri"/>
          <w:lang w:eastAsia="en-US"/>
        </w:rPr>
        <w:t>wzór oświadczenia o braku podstaw do wykluczenia, składanego na podstawie art. 273 ust. 2 ustawy</w:t>
      </w:r>
    </w:p>
    <w:p w14:paraId="11D2B1F3" w14:textId="77777777" w:rsidR="00740064" w:rsidRPr="00740064" w:rsidRDefault="00740064" w:rsidP="00740064">
      <w:pPr>
        <w:spacing w:line="276" w:lineRule="auto"/>
        <w:jc w:val="both"/>
        <w:rPr>
          <w:rFonts w:eastAsia="Calibri"/>
          <w:lang w:eastAsia="en-US"/>
        </w:rPr>
      </w:pPr>
      <w:r w:rsidRPr="00740064">
        <w:rPr>
          <w:rFonts w:eastAsia="Calibri"/>
          <w:lang w:eastAsia="en-US"/>
        </w:rPr>
        <w:t>Załącznik 5: wzór oświadczenia o spełnianiu warunków udziału w postępowaniu, składanego na podstawie art. 273 ust. 2 ustawy</w:t>
      </w:r>
    </w:p>
    <w:p w14:paraId="5B017398" w14:textId="77777777" w:rsidR="00740064" w:rsidRPr="00740064" w:rsidRDefault="00740064" w:rsidP="00740064">
      <w:pPr>
        <w:spacing w:line="276" w:lineRule="auto"/>
        <w:jc w:val="both"/>
        <w:rPr>
          <w:rFonts w:eastAsia="Calibri"/>
          <w:lang w:eastAsia="en-US"/>
        </w:rPr>
      </w:pPr>
      <w:r w:rsidRPr="00740064">
        <w:rPr>
          <w:rFonts w:eastAsia="Calibri"/>
          <w:lang w:eastAsia="en-US"/>
        </w:rPr>
        <w:t>Załącznik 6:  Wykaz dostaw/usług</w:t>
      </w:r>
    </w:p>
    <w:p w14:paraId="61BC7086" w14:textId="5147BEEB" w:rsidR="00740064" w:rsidRPr="00740064" w:rsidRDefault="00740064" w:rsidP="00740064">
      <w:pPr>
        <w:spacing w:line="276" w:lineRule="auto"/>
        <w:jc w:val="both"/>
        <w:rPr>
          <w:rFonts w:eastAsia="Calibri"/>
          <w:lang w:eastAsia="en-US"/>
        </w:rPr>
      </w:pPr>
      <w:r w:rsidRPr="00740064">
        <w:rPr>
          <w:rFonts w:eastAsia="Calibri"/>
          <w:lang w:eastAsia="en-US"/>
        </w:rPr>
        <w:t>Załącznik</w:t>
      </w:r>
      <w:r>
        <w:rPr>
          <w:rFonts w:eastAsia="Calibri"/>
          <w:lang w:eastAsia="en-US"/>
        </w:rPr>
        <w:t xml:space="preserve"> </w:t>
      </w:r>
      <w:r w:rsidRPr="00740064">
        <w:rPr>
          <w:rFonts w:eastAsia="Calibri"/>
          <w:lang w:eastAsia="en-US"/>
        </w:rPr>
        <w:t xml:space="preserve">7: Wykaz osób skierowanych przez Wykonawcę do realizacji Zamówienia publicznego </w:t>
      </w:r>
    </w:p>
    <w:p w14:paraId="1535AA83" w14:textId="48742526" w:rsidR="00740064" w:rsidRPr="00740064" w:rsidRDefault="00740064" w:rsidP="00740064">
      <w:pPr>
        <w:spacing w:line="276" w:lineRule="auto"/>
        <w:jc w:val="both"/>
        <w:rPr>
          <w:rFonts w:eastAsia="Calibri"/>
          <w:lang w:eastAsia="en-US"/>
        </w:rPr>
      </w:pPr>
      <w:r w:rsidRPr="00740064">
        <w:rPr>
          <w:rFonts w:eastAsia="Calibri"/>
          <w:lang w:eastAsia="en-US"/>
        </w:rPr>
        <w:t>Załącznik</w:t>
      </w:r>
      <w:r>
        <w:rPr>
          <w:rFonts w:eastAsia="Calibri"/>
          <w:lang w:eastAsia="en-US"/>
        </w:rPr>
        <w:t xml:space="preserve"> </w:t>
      </w:r>
      <w:r w:rsidRPr="00740064">
        <w:rPr>
          <w:rFonts w:eastAsia="Calibri"/>
          <w:lang w:eastAsia="en-US"/>
        </w:rPr>
        <w:t>8:</w:t>
      </w:r>
      <w:r w:rsidRPr="00740064">
        <w:t xml:space="preserve"> </w:t>
      </w:r>
      <w:r w:rsidRPr="00740064">
        <w:rPr>
          <w:rFonts w:eastAsia="Calibri"/>
          <w:lang w:eastAsia="en-US"/>
        </w:rPr>
        <w:t>wzór oświadczenia Wykonawców wspólnie ubiegających się o udzielenie  zamówienia, składanego na podstawie art. 117 ust. 4 ustawy – (jeśli dotyczy)</w:t>
      </w:r>
    </w:p>
    <w:p w14:paraId="46DB114C" w14:textId="77777777"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Załącznik 9: Wzór formularza ofertowego</w:t>
      </w:r>
    </w:p>
    <w:p w14:paraId="74BA7346" w14:textId="082C373A" w:rsidR="008D0F19" w:rsidRPr="000B4033" w:rsidRDefault="006825BA">
      <w:r w:rsidRPr="000B4033">
        <w:rPr>
          <w:noProof/>
        </w:rPr>
        <mc:AlternateContent>
          <mc:Choice Requires="wps">
            <w:drawing>
              <wp:anchor distT="0" distB="0" distL="0" distR="0" simplePos="0" relativeHeight="2" behindDoc="0" locked="0" layoutInCell="1" allowOverlap="1" wp14:anchorId="4A60CCB0" wp14:editId="234F5C8D">
                <wp:simplePos x="0" y="0"/>
                <wp:positionH relativeFrom="column">
                  <wp:posOffset>3234055</wp:posOffset>
                </wp:positionH>
                <wp:positionV relativeFrom="paragraph">
                  <wp:posOffset>635</wp:posOffset>
                </wp:positionV>
                <wp:extent cx="3342640" cy="565150"/>
                <wp:effectExtent l="0" t="0" r="0" b="0"/>
                <wp:wrapNone/>
                <wp:docPr id="2" name="Ramka1"/>
                <wp:cNvGraphicFramePr/>
                <a:graphic xmlns:a="http://schemas.openxmlformats.org/drawingml/2006/main">
                  <a:graphicData uri="http://schemas.microsoft.com/office/word/2010/wordprocessingShape">
                    <wps:wsp>
                      <wps:cNvSpPr/>
                      <wps:spPr>
                        <a:xfrm>
                          <a:off x="0" y="0"/>
                          <a:ext cx="3341880" cy="564480"/>
                        </a:xfrm>
                        <a:prstGeom prst="rect">
                          <a:avLst/>
                        </a:prstGeom>
                        <a:noFill/>
                        <a:ln>
                          <a:noFill/>
                        </a:ln>
                      </wps:spPr>
                      <wps:style>
                        <a:lnRef idx="0">
                          <a:scrgbClr r="0" g="0" b="0"/>
                        </a:lnRef>
                        <a:fillRef idx="0">
                          <a:scrgbClr r="0" g="0" b="0"/>
                        </a:fillRef>
                        <a:effectRef idx="0">
                          <a:scrgbClr r="0" g="0" b="0"/>
                        </a:effectRef>
                        <a:fontRef idx="minor"/>
                      </wps:style>
                      <wps:txbx>
                        <w:txbxContent>
                          <w:p w14:paraId="1EC4EE49" w14:textId="77777777" w:rsidR="00A3020B" w:rsidRDefault="00A3020B">
                            <w:pPr>
                              <w:pStyle w:val="Zawartoramki"/>
                            </w:pPr>
                          </w:p>
                        </w:txbxContent>
                      </wps:txbx>
                      <wps:bodyPr>
                        <a:noAutofit/>
                      </wps:bodyPr>
                    </wps:wsp>
                  </a:graphicData>
                </a:graphic>
              </wp:anchor>
            </w:drawing>
          </mc:Choice>
          <mc:Fallback>
            <w:pict>
              <v:rect w14:anchorId="4A60CCB0" id="Ramka1" o:spid="_x0000_s1026" style="position:absolute;margin-left:254.65pt;margin-top:.05pt;width:263.2pt;height:44.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" filled="f" stroked="f">
                <v:textbox>
                  <w:txbxContent>
                    <w:p w14:paraId="1EC4EE49" w14:textId="77777777" w:rsidR="00A3020B" w:rsidRDefault="00A3020B">
                      <w:pPr>
                        <w:pStyle w:val="Zawartoramki"/>
                      </w:pPr>
                    </w:p>
                  </w:txbxContent>
                </v:textbox>
              </v:rect>
            </w:pict>
          </mc:Fallback>
        </mc:AlternateContent>
      </w:r>
    </w:p>
    <w:sectPr w:rsidR="008D0F19" w:rsidRPr="000B4033">
      <w:headerReference w:type="default" r:id="rId20"/>
      <w:footerReference w:type="default" r:id="rId21"/>
      <w:headerReference w:type="first" r:id="rId22"/>
      <w:footerReference w:type="first" r:id="rId23"/>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1D58" w14:textId="77777777" w:rsidR="00196A0E" w:rsidRDefault="00196A0E">
      <w:r>
        <w:separator/>
      </w:r>
    </w:p>
  </w:endnote>
  <w:endnote w:type="continuationSeparator" w:id="0">
    <w:p w14:paraId="60328BDD" w14:textId="77777777" w:rsidR="00196A0E" w:rsidRDefault="0019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2F85A49B"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35088D79" w14:textId="77777777" w:rsidR="000F2E89" w:rsidRDefault="000F2E89">
    <w:pPr>
      <w:pStyle w:val="Stopka"/>
    </w:pPr>
  </w:p>
  <w:p w14:paraId="4C900771" w14:textId="77B5A166" w:rsidR="000F2E89" w:rsidRDefault="000F2E89" w:rsidP="000F2E8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3D0C86FD"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24A37A38" w14:textId="77777777" w:rsidR="000F2E89" w:rsidRDefault="000F2E89">
    <w:pPr>
      <w:pStyle w:val="Stopka"/>
      <w:rPr>
        <w:rFonts w:ascii="Cambria" w:hAnsi="Cambria"/>
        <w:b/>
        <w:sz w:val="20"/>
        <w:bdr w:val="single" w:sz="4" w:space="0" w:color="000000"/>
      </w:rPr>
    </w:pPr>
  </w:p>
  <w:p w14:paraId="609A274F" w14:textId="1F146CFB" w:rsidR="000F2E89" w:rsidRDefault="000F2E89" w:rsidP="000F2E8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6870" w14:textId="77777777" w:rsidR="00196A0E" w:rsidRDefault="00196A0E">
      <w:r>
        <w:separator/>
      </w:r>
    </w:p>
  </w:footnote>
  <w:footnote w:type="continuationSeparator" w:id="0">
    <w:p w14:paraId="2FDE970D" w14:textId="77777777" w:rsidR="00196A0E" w:rsidRDefault="0019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277664E2" w:rsidR="00A3020B" w:rsidRDefault="00CC50AE" w:rsidP="00CC50AE">
    <w:pPr>
      <w:tabs>
        <w:tab w:val="left" w:pos="3737"/>
      </w:tabs>
    </w:pPr>
    <w:r>
      <w:tab/>
    </w:r>
    <w:r w:rsidRPr="00417CB5">
      <w:rPr>
        <w:noProof/>
        <w:lang w:val="en-US"/>
      </w:rPr>
      <w:drawing>
        <wp:inline distT="0" distB="0" distL="0" distR="0" wp14:anchorId="0408FBD6" wp14:editId="67B1EA07">
          <wp:extent cx="5480685" cy="581660"/>
          <wp:effectExtent l="0" t="0" r="5715" b="8890"/>
          <wp:docPr id="21921129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581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3AD45F44" w:rsidR="00A3020B" w:rsidRPr="002C24D3" w:rsidRDefault="002C24D3" w:rsidP="002C24D3">
    <w:pPr>
      <w:pStyle w:val="Nagwek"/>
    </w:pPr>
    <w:r w:rsidRPr="00417CB5">
      <w:rPr>
        <w:noProof/>
        <w:lang w:val="en-US"/>
      </w:rPr>
      <w:drawing>
        <wp:inline distT="0" distB="0" distL="0" distR="0" wp14:anchorId="58EC56D4" wp14:editId="6307BC6C">
          <wp:extent cx="5480685" cy="581660"/>
          <wp:effectExtent l="0" t="0" r="5715" b="8890"/>
          <wp:docPr id="5219010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581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568AA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Arial" w:hint="default"/>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ACCA2C40"/>
    <w:name w:val="WW8Num3"/>
    <w:lvl w:ilvl="0">
      <w:start w:val="1"/>
      <w:numFmt w:val="decimal"/>
      <w:lvlText w:val="%1)"/>
      <w:lvlJc w:val="left"/>
      <w:pPr>
        <w:tabs>
          <w:tab w:val="num" w:pos="720"/>
        </w:tabs>
        <w:ind w:left="720" w:hanging="360"/>
      </w:pPr>
      <w:rPr>
        <w:rFonts w:ascii="Arial" w:hAnsi="Arial" w:cs="Arial" w:hint="default"/>
      </w:rPr>
    </w:lvl>
    <w:lvl w:ilvl="1">
      <w:start w:val="14"/>
      <w:numFmt w:val="decimal"/>
      <w:lvlText w:val="%2."/>
      <w:lvlJc w:val="left"/>
      <w:pPr>
        <w:tabs>
          <w:tab w:val="num" w:pos="1080"/>
        </w:tabs>
        <w:ind w:left="1080" w:hanging="360"/>
      </w:pPr>
      <w:rPr>
        <w:rFonts w:ascii="Arial" w:hAnsi="Arial" w:cs="Arial" w:hint="default"/>
        <w:b w:val="0"/>
        <w:bCs w:val="0"/>
        <w:color w:val="000000"/>
        <w:sz w:val="24"/>
        <w:szCs w:val="24"/>
      </w:rPr>
    </w:lvl>
    <w:lvl w:ilvl="2">
      <w:start w:val="13"/>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4"/>
      <w:numFmt w:val="decimal"/>
      <w:lvlText w:val="%4."/>
      <w:lvlJc w:val="left"/>
      <w:pPr>
        <w:tabs>
          <w:tab w:val="num" w:pos="1800"/>
        </w:tabs>
        <w:ind w:left="1800" w:hanging="360"/>
      </w:pPr>
      <w:rPr>
        <w:rFonts w:ascii="Calibri" w:hAnsi="Calibri" w:cs="Calibri" w:hint="default"/>
        <w:b w:val="0"/>
        <w:bCs w:val="0"/>
        <w:color w:val="000000"/>
        <w:sz w:val="24"/>
        <w:szCs w:val="24"/>
      </w:rPr>
    </w:lvl>
    <w:lvl w:ilvl="4">
      <w:start w:val="1"/>
      <w:numFmt w:val="decimal"/>
      <w:lvlText w:val="%5."/>
      <w:lvlJc w:val="left"/>
      <w:pPr>
        <w:tabs>
          <w:tab w:val="num" w:pos="2160"/>
        </w:tabs>
        <w:ind w:left="2160" w:hanging="360"/>
      </w:pPr>
      <w:rPr>
        <w:rFonts w:ascii="Calibri" w:hAnsi="Calibri" w:cs="Calibri" w:hint="default"/>
        <w:b w:val="0"/>
        <w:bCs w:val="0"/>
        <w:color w:val="000000"/>
        <w:sz w:val="24"/>
        <w:szCs w:val="24"/>
      </w:rPr>
    </w:lvl>
    <w:lvl w:ilvl="5">
      <w:start w:val="4"/>
      <w:numFmt w:val="decimal"/>
      <w:lvlText w:val="%6."/>
      <w:lvlJc w:val="left"/>
      <w:pPr>
        <w:tabs>
          <w:tab w:val="num" w:pos="2520"/>
        </w:tabs>
        <w:ind w:left="2520" w:hanging="360"/>
      </w:pPr>
      <w:rPr>
        <w:rFonts w:ascii="Calibri" w:hAnsi="Calibri" w:cs="Calibri" w:hint="default"/>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425" w:hanging="360"/>
      </w:pPr>
      <w:rPr>
        <w:rFonts w:ascii="Symbol" w:hAnsi="Symbol" w:cs="Symbol" w:hint="default"/>
      </w:rPr>
    </w:lvl>
  </w:abstractNum>
  <w:abstractNum w:abstractNumId="4"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multilevel"/>
    <w:tmpl w:val="815633F2"/>
    <w:lvl w:ilvl="0">
      <w:start w:val="3"/>
      <w:numFmt w:val="decimal"/>
      <w:lvlText w:val="%1."/>
      <w:lvlJc w:val="left"/>
      <w:pPr>
        <w:tabs>
          <w:tab w:val="num" w:pos="0"/>
        </w:tabs>
        <w:ind w:left="720" w:hanging="360"/>
      </w:pPr>
      <w:rPr>
        <w:rFonts w:hint="default"/>
        <w:color w:val="000000"/>
        <w:sz w:val="24"/>
        <w:szCs w:val="24"/>
      </w:rPr>
    </w:lvl>
    <w:lvl w:ilvl="1">
      <w:start w:val="1"/>
      <w:numFmt w:val="lowerLetter"/>
      <w:lvlText w:val="%2)"/>
      <w:lvlJc w:val="left"/>
      <w:rPr>
        <w:rFonts w:cs="Times New Roman" w:hint="default"/>
        <w:strike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8"/>
    <w:multiLevelType w:val="multilevel"/>
    <w:tmpl w:val="D12E6E02"/>
    <w:lvl w:ilvl="0">
      <w:start w:val="1"/>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000001B"/>
    <w:multiLevelType w:val="multilevel"/>
    <w:tmpl w:val="BBAA1C1A"/>
    <w:lvl w:ilvl="0">
      <w:start w:val="1"/>
      <w:numFmt w:val="decimal"/>
      <w:lvlText w:val="%1."/>
      <w:lvlJc w:val="left"/>
      <w:pPr>
        <w:tabs>
          <w:tab w:val="num" w:pos="0"/>
        </w:tabs>
        <w:ind w:left="720" w:hanging="360"/>
      </w:pPr>
      <w:rPr>
        <w:rFonts w:ascii="Calibri" w:eastAsia="Times New Roman" w:hAnsi="Calibri" w:cs="Arial"/>
        <w:i w:val="0"/>
        <w:iCs w:val="0"/>
        <w:color w:val="000000"/>
        <w:sz w:val="24"/>
        <w:szCs w:val="24"/>
      </w:rPr>
    </w:lvl>
    <w:lvl w:ilvl="1">
      <w:start w:val="1"/>
      <w:numFmt w:val="decimal"/>
      <w:lvlText w:val="%2)"/>
      <w:lvlJc w:val="left"/>
      <w:pPr>
        <w:ind w:left="1440" w:hanging="360"/>
      </w:pPr>
    </w:lvl>
    <w:lvl w:ilvl="2">
      <w:start w:val="1"/>
      <w:numFmt w:val="lowerRoman"/>
      <w:lvlText w:val="%3."/>
      <w:lvlJc w:val="right"/>
      <w:pPr>
        <w:tabs>
          <w:tab w:val="num" w:pos="0"/>
        </w:tabs>
        <w:ind w:left="2160" w:hanging="180"/>
      </w:pPr>
      <w:rPr>
        <w:rFonts w:cs="Arial"/>
        <w:b w:val="0"/>
        <w:bCs w:val="0"/>
        <w:color w:val="000000"/>
        <w:sz w:val="24"/>
        <w:szCs w:val="24"/>
      </w:rPr>
    </w:lvl>
    <w:lvl w:ilvl="3">
      <w:start w:val="1"/>
      <w:numFmt w:val="decimal"/>
      <w:lvlText w:val="%4."/>
      <w:lvlJc w:val="left"/>
      <w:pPr>
        <w:tabs>
          <w:tab w:val="num" w:pos="0"/>
        </w:tabs>
        <w:ind w:left="2880" w:hanging="360"/>
      </w:pPr>
      <w:rPr>
        <w:rFonts w:ascii="Calibri" w:eastAsia="SimSun" w:hAnsi="Calibri" w:cs="Calibri"/>
        <w:b w:val="0"/>
        <w:bCs w:val="0"/>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rPr>
        <w:color w:val="000000"/>
        <w:sz w:val="24"/>
        <w:szCs w:val="24"/>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C"/>
    <w:multiLevelType w:val="multilevel"/>
    <w:tmpl w:val="3FFE550C"/>
    <w:name w:val="WW8Num28"/>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tabs>
          <w:tab w:val="num" w:pos="1080"/>
        </w:tabs>
        <w:ind w:left="1080" w:hanging="360"/>
      </w:pPr>
      <w:rPr>
        <w:rFonts w:ascii="Calibri" w:hAnsi="Calibri" w:cs="Calibri" w:hint="default"/>
        <w:b w:val="0"/>
        <w:bCs w:val="0"/>
        <w:color w:val="000000"/>
        <w:sz w:val="24"/>
        <w:szCs w:val="24"/>
      </w:rPr>
    </w:lvl>
    <w:lvl w:ilvl="2">
      <w:start w:val="5"/>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1"/>
      <w:numFmt w:val="decimal"/>
      <w:lvlText w:val="%4)"/>
      <w:lvlJc w:val="left"/>
      <w:pPr>
        <w:ind w:left="2907"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Calibri" w:hAnsi="Calibri" w:cs="Calibri" w:hint="default"/>
        <w:b w:val="0"/>
        <w:bCs w:val="0"/>
        <w:color w:val="000000"/>
        <w:sz w:val="24"/>
        <w:szCs w:val="24"/>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13" w15:restartNumberingAfterBreak="0">
    <w:nsid w:val="00AA156E"/>
    <w:multiLevelType w:val="multilevel"/>
    <w:tmpl w:val="88C0AEF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asciiTheme="minorHAnsi" w:hAnsiTheme="minorHAns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7D7368"/>
    <w:multiLevelType w:val="multilevel"/>
    <w:tmpl w:val="383CA944"/>
    <w:lvl w:ilvl="0">
      <w:start w:val="4"/>
      <w:numFmt w:val="decimal"/>
      <w:lvlText w:val="%1"/>
      <w:lvlJc w:val="left"/>
      <w:pPr>
        <w:ind w:left="360" w:hanging="360"/>
      </w:pPr>
      <w:rPr>
        <w:rFonts w:asciiTheme="majorHAnsi" w:hAnsiTheme="majorHAnsi" w:cs="Arial" w:hint="default"/>
      </w:rPr>
    </w:lvl>
    <w:lvl w:ilvl="1">
      <w:start w:val="4"/>
      <w:numFmt w:val="decimal"/>
      <w:lvlText w:val="%1.%2"/>
      <w:lvlJc w:val="left"/>
      <w:pPr>
        <w:ind w:left="360" w:hanging="360"/>
      </w:pPr>
      <w:rPr>
        <w:rFonts w:asciiTheme="majorHAnsi" w:hAnsiTheme="majorHAnsi" w:cs="Arial" w:hint="default"/>
      </w:rPr>
    </w:lvl>
    <w:lvl w:ilvl="2">
      <w:start w:val="1"/>
      <w:numFmt w:val="decimal"/>
      <w:lvlText w:val="%1.%2.%3"/>
      <w:lvlJc w:val="left"/>
      <w:pPr>
        <w:ind w:left="720" w:hanging="720"/>
      </w:pPr>
      <w:rPr>
        <w:rFonts w:asciiTheme="majorHAnsi" w:hAnsiTheme="majorHAnsi" w:cs="Arial" w:hint="default"/>
      </w:rPr>
    </w:lvl>
    <w:lvl w:ilvl="3">
      <w:start w:val="1"/>
      <w:numFmt w:val="decimal"/>
      <w:lvlText w:val="%1.%2.%3.%4"/>
      <w:lvlJc w:val="left"/>
      <w:pPr>
        <w:ind w:left="720" w:hanging="720"/>
      </w:pPr>
      <w:rPr>
        <w:rFonts w:asciiTheme="majorHAnsi" w:hAnsiTheme="majorHAnsi" w:cs="Arial" w:hint="default"/>
      </w:rPr>
    </w:lvl>
    <w:lvl w:ilvl="4">
      <w:start w:val="1"/>
      <w:numFmt w:val="decimal"/>
      <w:lvlText w:val="%1.%2.%3.%4.%5"/>
      <w:lvlJc w:val="left"/>
      <w:pPr>
        <w:ind w:left="1080" w:hanging="1080"/>
      </w:pPr>
      <w:rPr>
        <w:rFonts w:asciiTheme="majorHAnsi" w:hAnsiTheme="majorHAnsi" w:cs="Arial" w:hint="default"/>
      </w:rPr>
    </w:lvl>
    <w:lvl w:ilvl="5">
      <w:start w:val="1"/>
      <w:numFmt w:val="decimal"/>
      <w:lvlText w:val="%1.%2.%3.%4.%5.%6"/>
      <w:lvlJc w:val="left"/>
      <w:pPr>
        <w:ind w:left="1080" w:hanging="1080"/>
      </w:pPr>
      <w:rPr>
        <w:rFonts w:asciiTheme="majorHAnsi" w:hAnsiTheme="majorHAnsi" w:cs="Arial" w:hint="default"/>
      </w:rPr>
    </w:lvl>
    <w:lvl w:ilvl="6">
      <w:start w:val="1"/>
      <w:numFmt w:val="decimal"/>
      <w:lvlText w:val="%1.%2.%3.%4.%5.%6.%7"/>
      <w:lvlJc w:val="left"/>
      <w:pPr>
        <w:ind w:left="1440" w:hanging="1440"/>
      </w:pPr>
      <w:rPr>
        <w:rFonts w:asciiTheme="majorHAnsi" w:hAnsiTheme="majorHAnsi" w:cs="Arial" w:hint="default"/>
      </w:rPr>
    </w:lvl>
    <w:lvl w:ilvl="7">
      <w:start w:val="1"/>
      <w:numFmt w:val="decimal"/>
      <w:lvlText w:val="%1.%2.%3.%4.%5.%6.%7.%8"/>
      <w:lvlJc w:val="left"/>
      <w:pPr>
        <w:ind w:left="1440" w:hanging="1440"/>
      </w:pPr>
      <w:rPr>
        <w:rFonts w:asciiTheme="majorHAnsi" w:hAnsiTheme="majorHAnsi" w:cs="Arial" w:hint="default"/>
      </w:rPr>
    </w:lvl>
    <w:lvl w:ilvl="8">
      <w:start w:val="1"/>
      <w:numFmt w:val="decimal"/>
      <w:lvlText w:val="%1.%2.%3.%4.%5.%6.%7.%8.%9"/>
      <w:lvlJc w:val="left"/>
      <w:pPr>
        <w:ind w:left="1800" w:hanging="1800"/>
      </w:pPr>
      <w:rPr>
        <w:rFonts w:asciiTheme="majorHAnsi" w:hAnsiTheme="majorHAnsi" w:cs="Arial" w:hint="default"/>
      </w:rPr>
    </w:lvl>
  </w:abstractNum>
  <w:abstractNum w:abstractNumId="15" w15:restartNumberingAfterBreak="0">
    <w:nsid w:val="08CB7BA1"/>
    <w:multiLevelType w:val="hybridMultilevel"/>
    <w:tmpl w:val="1F7647DA"/>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6" w15:restartNumberingAfterBreak="0">
    <w:nsid w:val="0B544106"/>
    <w:multiLevelType w:val="hybridMultilevel"/>
    <w:tmpl w:val="A004297A"/>
    <w:lvl w:ilvl="0" w:tplc="0ED6A9F4">
      <w:start w:val="3"/>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F85A6C"/>
    <w:multiLevelType w:val="multilevel"/>
    <w:tmpl w:val="715C3648"/>
    <w:lvl w:ilvl="0">
      <w:start w:val="8"/>
      <w:numFmt w:val="decimal"/>
      <w:lvlText w:val="%1."/>
      <w:lvlJc w:val="left"/>
      <w:pPr>
        <w:ind w:left="540" w:hanging="540"/>
      </w:pPr>
      <w:rPr>
        <w:rFonts w:hint="default"/>
        <w:color w:val="000000" w:themeColor="text1"/>
      </w:rPr>
    </w:lvl>
    <w:lvl w:ilvl="1">
      <w:start w:val="2"/>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8"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20"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159225EC"/>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3" w15:restartNumberingAfterBreak="0">
    <w:nsid w:val="176F328A"/>
    <w:multiLevelType w:val="multilevel"/>
    <w:tmpl w:val="41A48A9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E55C3B"/>
    <w:multiLevelType w:val="hybridMultilevel"/>
    <w:tmpl w:val="D074A79C"/>
    <w:lvl w:ilvl="0" w:tplc="35DA3B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1A724C8B"/>
    <w:multiLevelType w:val="multilevel"/>
    <w:tmpl w:val="6E145A96"/>
    <w:lvl w:ilvl="0">
      <w:start w:val="1"/>
      <w:numFmt w:val="decimal"/>
      <w:lvlText w:val="%1)"/>
      <w:lvlJc w:val="left"/>
      <w:pPr>
        <w:ind w:left="720" w:hanging="360"/>
      </w:pPr>
      <w:rPr>
        <w:rFonts w:ascii="Times New Roman" w:eastAsia="Times New Roman" w:hAnsi="Times New Roman" w:cs="Times New Roman" w:hint="default"/>
      </w:rPr>
    </w:lvl>
    <w:lvl w:ilvl="1">
      <w:start w:val="8"/>
      <w:numFmt w:val="decimal"/>
      <w:lvlText w:val="%2)"/>
      <w:lvlJc w:val="left"/>
      <w:pPr>
        <w:ind w:left="360" w:hanging="360"/>
      </w:pPr>
      <w:rPr>
        <w:rFonts w:hint="default"/>
        <w:b w:val="0"/>
        <w:color w:val="00000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A987267"/>
    <w:multiLevelType w:val="hybridMultilevel"/>
    <w:tmpl w:val="F3B28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294E46"/>
    <w:multiLevelType w:val="multilevel"/>
    <w:tmpl w:val="2696A752"/>
    <w:styleLink w:val="WW8Num6"/>
    <w:lvl w:ilvl="0">
      <w:numFmt w:val="bullet"/>
      <w:lvlText w:val=""/>
      <w:lvlJc w:val="left"/>
      <w:pPr>
        <w:ind w:left="1425" w:hanging="360"/>
      </w:pPr>
      <w:rPr>
        <w:rFonts w:ascii="Symbol" w:hAnsi="Symbol" w:cs="Arial"/>
        <w:b/>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0" w15:restartNumberingAfterBreak="0">
    <w:nsid w:val="205C1A75"/>
    <w:multiLevelType w:val="multilevel"/>
    <w:tmpl w:val="53DC9B8E"/>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20D96435"/>
    <w:multiLevelType w:val="hybridMultilevel"/>
    <w:tmpl w:val="DC3EB9C6"/>
    <w:lvl w:ilvl="0" w:tplc="0415000F">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2" w15:restartNumberingAfterBreak="0">
    <w:nsid w:val="23AC3EE0"/>
    <w:multiLevelType w:val="hybridMultilevel"/>
    <w:tmpl w:val="B9269588"/>
    <w:lvl w:ilvl="0" w:tplc="2F704FCC">
      <w:start w:val="2"/>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DD0253"/>
    <w:multiLevelType w:val="multilevel"/>
    <w:tmpl w:val="C02E533C"/>
    <w:lvl w:ilvl="0">
      <w:start w:val="1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D3770C"/>
    <w:multiLevelType w:val="multilevel"/>
    <w:tmpl w:val="90A45DD4"/>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35"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36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D95711D"/>
    <w:multiLevelType w:val="hybridMultilevel"/>
    <w:tmpl w:val="500415D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8" w15:restartNumberingAfterBreak="0">
    <w:nsid w:val="2E4839C7"/>
    <w:multiLevelType w:val="multilevel"/>
    <w:tmpl w:val="931C05B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0" w15:restartNumberingAfterBreak="0">
    <w:nsid w:val="363E369C"/>
    <w:multiLevelType w:val="hybridMultilevel"/>
    <w:tmpl w:val="33C0CBDA"/>
    <w:lvl w:ilvl="0" w:tplc="F26260DE">
      <w:start w:val="1"/>
      <w:numFmt w:val="decimal"/>
      <w:lvlText w:val="%1."/>
      <w:lvlJc w:val="left"/>
      <w:pPr>
        <w:ind w:left="85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42"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3"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45" w15:restartNumberingAfterBreak="0">
    <w:nsid w:val="3AE64FB1"/>
    <w:multiLevelType w:val="hybridMultilevel"/>
    <w:tmpl w:val="6BA88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3B850ED2"/>
    <w:multiLevelType w:val="multilevel"/>
    <w:tmpl w:val="BE5A16AA"/>
    <w:lvl w:ilvl="0">
      <w:start w:val="5"/>
      <w:numFmt w:val="decimal"/>
      <w:lvlText w:val="%1."/>
      <w:lvlJc w:val="left"/>
      <w:pPr>
        <w:ind w:left="360" w:hanging="360"/>
      </w:pPr>
      <w:rPr>
        <w:rFonts w:hint="default"/>
      </w:rPr>
    </w:lvl>
    <w:lvl w:ilvl="1">
      <w:start w:val="2"/>
      <w:numFmt w:val="decimal"/>
      <w:lvlText w:val="%2."/>
      <w:lvlJc w:val="left"/>
      <w:pPr>
        <w:ind w:left="720" w:hanging="720"/>
      </w:pPr>
      <w:rPr>
        <w:rFonts w:ascii="Calibri" w:hAnsi="Calibri" w:cs="Calibr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3D3D1C18"/>
    <w:multiLevelType w:val="multilevel"/>
    <w:tmpl w:val="E918D456"/>
    <w:lvl w:ilvl="0">
      <w:start w:val="11"/>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3F8F2251"/>
    <w:multiLevelType w:val="multilevel"/>
    <w:tmpl w:val="5764FFEC"/>
    <w:lvl w:ilvl="0">
      <w:start w:val="6"/>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4"/>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2"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4" w15:restartNumberingAfterBreak="0">
    <w:nsid w:val="43EA3215"/>
    <w:multiLevelType w:val="hybridMultilevel"/>
    <w:tmpl w:val="74729CC8"/>
    <w:lvl w:ilvl="0" w:tplc="F5FE9C8A">
      <w:start w:val="1"/>
      <w:numFmt w:val="decimal"/>
      <w:lvlText w:val="%1)"/>
      <w:lvlJc w:val="left"/>
      <w:pPr>
        <w:ind w:left="1713" w:hanging="360"/>
      </w:pPr>
      <w:rPr>
        <w:rFonts w:ascii="Cambria" w:eastAsia="SimSun" w:hAnsi="Cambria" w:cs="Helvetica"/>
      </w:rPr>
    </w:lvl>
    <w:lvl w:ilvl="1" w:tplc="04150003">
      <w:start w:val="1"/>
      <w:numFmt w:val="bullet"/>
      <w:lvlText w:val="o"/>
      <w:lvlJc w:val="left"/>
      <w:pPr>
        <w:ind w:left="2433" w:hanging="360"/>
      </w:pPr>
      <w:rPr>
        <w:rFonts w:ascii="Courier New" w:hAnsi="Courier New" w:cs="Courier New" w:hint="default"/>
      </w:rPr>
    </w:lvl>
    <w:lvl w:ilvl="2" w:tplc="274AC2BA">
      <w:start w:val="1"/>
      <w:numFmt w:val="decimal"/>
      <w:lvlText w:val="%3."/>
      <w:lvlJc w:val="left"/>
      <w:pPr>
        <w:ind w:left="3373" w:hanging="580"/>
      </w:pPr>
      <w:rPr>
        <w:rFont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56" w15:restartNumberingAfterBreak="0">
    <w:nsid w:val="4B037364"/>
    <w:multiLevelType w:val="hybridMultilevel"/>
    <w:tmpl w:val="FA10D67E"/>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7" w15:restartNumberingAfterBreak="0">
    <w:nsid w:val="4BE017E5"/>
    <w:multiLevelType w:val="multilevel"/>
    <w:tmpl w:val="9DEE5F4A"/>
    <w:lvl w:ilvl="0">
      <w:start w:val="8"/>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9" w15:restartNumberingAfterBreak="0">
    <w:nsid w:val="4D6E43A2"/>
    <w:multiLevelType w:val="multilevel"/>
    <w:tmpl w:val="8D24139A"/>
    <w:name w:val="WW8Num21322"/>
    <w:lvl w:ilvl="0">
      <w:start w:val="2"/>
      <w:numFmt w:val="decimal"/>
      <w:lvlText w:val="%1."/>
      <w:lvlJc w:val="left"/>
      <w:pPr>
        <w:ind w:left="0" w:firstLine="0"/>
      </w:pPr>
      <w:rPr>
        <w:rFonts w:ascii="Calibri" w:hAnsi="Calibri" w:cs="Calibri" w:hint="default"/>
        <w:b w:val="0"/>
        <w:bCs/>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534D0613"/>
    <w:multiLevelType w:val="hybridMultilevel"/>
    <w:tmpl w:val="1F14938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54213B5A"/>
    <w:multiLevelType w:val="multilevel"/>
    <w:tmpl w:val="192AC752"/>
    <w:lvl w:ilvl="0">
      <w:start w:val="9"/>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lowerLetter"/>
      <w:lvlText w:val="%2."/>
      <w:lvlJc w:val="left"/>
      <w:pPr>
        <w:tabs>
          <w:tab w:val="num" w:pos="-360"/>
        </w:tabs>
        <w:ind w:left="1080" w:hanging="360"/>
      </w:pPr>
      <w:rPr>
        <w:rFonts w:ascii="Arial" w:hAnsi="Arial" w:cs="Courier New" w:hint="default"/>
      </w:r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63" w15:restartNumberingAfterBreak="0">
    <w:nsid w:val="56316E1A"/>
    <w:multiLevelType w:val="multilevel"/>
    <w:tmpl w:val="DBF271B6"/>
    <w:lvl w:ilvl="0">
      <w:start w:val="5"/>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lowerLetter"/>
      <w:lvlText w:val="%2."/>
      <w:lvlJc w:val="left"/>
      <w:pPr>
        <w:tabs>
          <w:tab w:val="num" w:pos="-360"/>
        </w:tabs>
        <w:ind w:left="1080" w:hanging="360"/>
      </w:pPr>
      <w:rPr>
        <w:rFonts w:ascii="Arial" w:hAnsi="Arial" w:cs="Courier New" w:hint="default"/>
      </w:r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64" w15:restartNumberingAfterBreak="0">
    <w:nsid w:val="57FA5556"/>
    <w:multiLevelType w:val="multilevel"/>
    <w:tmpl w:val="F68856D8"/>
    <w:lvl w:ilvl="0">
      <w:start w:val="8"/>
      <w:numFmt w:val="decimal"/>
      <w:lvlText w:val="%1"/>
      <w:lvlJc w:val="left"/>
      <w:pPr>
        <w:ind w:left="495" w:hanging="495"/>
      </w:pPr>
      <w:rPr>
        <w:rFonts w:cs="Times New Roman" w:hint="default"/>
      </w:rPr>
    </w:lvl>
    <w:lvl w:ilvl="1">
      <w:start w:val="2"/>
      <w:numFmt w:val="decimal"/>
      <w:lvlText w:val="%1.%2"/>
      <w:lvlJc w:val="left"/>
      <w:pPr>
        <w:ind w:left="862" w:hanging="495"/>
      </w:pPr>
      <w:rPr>
        <w:rFonts w:cs="Times New Roman" w:hint="default"/>
      </w:rPr>
    </w:lvl>
    <w:lvl w:ilvl="2">
      <w:start w:val="2"/>
      <w:numFmt w:val="decimal"/>
      <w:lvlText w:val="%1.%2.%3"/>
      <w:lvlJc w:val="left"/>
      <w:pPr>
        <w:ind w:left="1454" w:hanging="720"/>
      </w:pPr>
      <w:rPr>
        <w:rFonts w:cs="Times New Roman" w:hint="default"/>
      </w:rPr>
    </w:lvl>
    <w:lvl w:ilvl="3">
      <w:start w:val="1"/>
      <w:numFmt w:val="decimal"/>
      <w:lvlText w:val="%1.%2.%3.%4"/>
      <w:lvlJc w:val="left"/>
      <w:pPr>
        <w:ind w:left="2181" w:hanging="1080"/>
      </w:pPr>
      <w:rPr>
        <w:rFonts w:cs="Times New Roman" w:hint="default"/>
      </w:rPr>
    </w:lvl>
    <w:lvl w:ilvl="4">
      <w:start w:val="1"/>
      <w:numFmt w:val="decimal"/>
      <w:lvlText w:val="%1.%2.%3.%4.%5"/>
      <w:lvlJc w:val="left"/>
      <w:pPr>
        <w:ind w:left="2548" w:hanging="1080"/>
      </w:pPr>
      <w:rPr>
        <w:rFonts w:cs="Times New Roman" w:hint="default"/>
      </w:rPr>
    </w:lvl>
    <w:lvl w:ilvl="5">
      <w:start w:val="1"/>
      <w:numFmt w:val="decimal"/>
      <w:lvlText w:val="%1.%2.%3.%4.%5.%6"/>
      <w:lvlJc w:val="left"/>
      <w:pPr>
        <w:ind w:left="3275" w:hanging="1440"/>
      </w:pPr>
      <w:rPr>
        <w:rFonts w:cs="Times New Roman" w:hint="default"/>
      </w:rPr>
    </w:lvl>
    <w:lvl w:ilvl="6">
      <w:start w:val="1"/>
      <w:numFmt w:val="decimal"/>
      <w:lvlText w:val="%1.%2.%3.%4.%5.%6.%7"/>
      <w:lvlJc w:val="left"/>
      <w:pPr>
        <w:ind w:left="3642" w:hanging="1440"/>
      </w:pPr>
      <w:rPr>
        <w:rFonts w:cs="Times New Roman" w:hint="default"/>
      </w:rPr>
    </w:lvl>
    <w:lvl w:ilvl="7">
      <w:start w:val="1"/>
      <w:numFmt w:val="decimal"/>
      <w:lvlText w:val="%1.%2.%3.%4.%5.%6.%7.%8"/>
      <w:lvlJc w:val="left"/>
      <w:pPr>
        <w:ind w:left="4369" w:hanging="1800"/>
      </w:pPr>
      <w:rPr>
        <w:rFonts w:cs="Times New Roman" w:hint="default"/>
      </w:rPr>
    </w:lvl>
    <w:lvl w:ilvl="8">
      <w:start w:val="1"/>
      <w:numFmt w:val="decimal"/>
      <w:lvlText w:val="%1.%2.%3.%4.%5.%6.%7.%8.%9"/>
      <w:lvlJc w:val="left"/>
      <w:pPr>
        <w:ind w:left="4736" w:hanging="1800"/>
      </w:pPr>
      <w:rPr>
        <w:rFonts w:cs="Times New Roman" w:hint="default"/>
      </w:rPr>
    </w:lvl>
  </w:abstractNum>
  <w:abstractNum w:abstractNumId="65" w15:restartNumberingAfterBreak="0">
    <w:nsid w:val="593E73AB"/>
    <w:multiLevelType w:val="hybridMultilevel"/>
    <w:tmpl w:val="5B3A2016"/>
    <w:lvl w:ilvl="0" w:tplc="85487BDE">
      <w:start w:val="1"/>
      <w:numFmt w:val="decimal"/>
      <w:lvlText w:val="%1)"/>
      <w:lvlJc w:val="left"/>
      <w:pPr>
        <w:ind w:left="786" w:hanging="360"/>
      </w:pPr>
      <w:rPr>
        <w:rFonts w:cs="Arial"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8" w15:restartNumberingAfterBreak="0">
    <w:nsid w:val="5DD048A8"/>
    <w:multiLevelType w:val="hybridMultilevel"/>
    <w:tmpl w:val="3CAE2E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70"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862"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1" w15:restartNumberingAfterBreak="0">
    <w:nsid w:val="5F297694"/>
    <w:multiLevelType w:val="hybridMultilevel"/>
    <w:tmpl w:val="A6E076E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19315C0"/>
    <w:multiLevelType w:val="multilevel"/>
    <w:tmpl w:val="5792CFBE"/>
    <w:lvl w:ilvl="0">
      <w:start w:val="5"/>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decimal"/>
      <w:lvlText w:val="%2)"/>
      <w:lvlJc w:val="left"/>
      <w:pPr>
        <w:ind w:left="1080" w:hanging="360"/>
      </w:p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73" w15:restartNumberingAfterBreak="0">
    <w:nsid w:val="61DC031D"/>
    <w:multiLevelType w:val="hybridMultilevel"/>
    <w:tmpl w:val="2F8EA6D4"/>
    <w:lvl w:ilvl="0" w:tplc="5576233C">
      <w:start w:val="9"/>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2BC1464"/>
    <w:multiLevelType w:val="hybridMultilevel"/>
    <w:tmpl w:val="E13C5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35919F4"/>
    <w:multiLevelType w:val="multilevel"/>
    <w:tmpl w:val="75F823F8"/>
    <w:lvl w:ilvl="0">
      <w:start w:val="4"/>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7"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9" w15:restartNumberingAfterBreak="0">
    <w:nsid w:val="6BD34184"/>
    <w:multiLevelType w:val="multilevel"/>
    <w:tmpl w:val="2B827B5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1" w15:restartNumberingAfterBreak="0">
    <w:nsid w:val="6DDE3BD5"/>
    <w:multiLevelType w:val="multilevel"/>
    <w:tmpl w:val="CFC4357E"/>
    <w:lvl w:ilvl="0">
      <w:start w:val="1"/>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19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17B3D5A"/>
    <w:multiLevelType w:val="hybridMultilevel"/>
    <w:tmpl w:val="0B949552"/>
    <w:lvl w:ilvl="0" w:tplc="04150001">
      <w:start w:val="1"/>
      <w:numFmt w:val="bullet"/>
      <w:lvlText w:val=""/>
      <w:lvlJc w:val="left"/>
      <w:pPr>
        <w:tabs>
          <w:tab w:val="num" w:pos="1353"/>
        </w:tabs>
        <w:ind w:left="1353" w:hanging="360"/>
      </w:pPr>
      <w:rPr>
        <w:rFonts w:ascii="Symbol" w:hAnsi="Symbol" w:hint="default"/>
      </w:rPr>
    </w:lvl>
    <w:lvl w:ilvl="1" w:tplc="04150003" w:tentative="1">
      <w:start w:val="1"/>
      <w:numFmt w:val="bullet"/>
      <w:lvlText w:val="o"/>
      <w:lvlJc w:val="left"/>
      <w:pPr>
        <w:tabs>
          <w:tab w:val="num" w:pos="2073"/>
        </w:tabs>
        <w:ind w:left="2073" w:hanging="360"/>
      </w:pPr>
      <w:rPr>
        <w:rFonts w:ascii="Courier New" w:hAnsi="Courier New" w:cs="Courier New" w:hint="default"/>
      </w:rPr>
    </w:lvl>
    <w:lvl w:ilvl="2" w:tplc="04150005" w:tentative="1">
      <w:start w:val="1"/>
      <w:numFmt w:val="bullet"/>
      <w:lvlText w:val=""/>
      <w:lvlJc w:val="left"/>
      <w:pPr>
        <w:tabs>
          <w:tab w:val="num" w:pos="2793"/>
        </w:tabs>
        <w:ind w:left="2793" w:hanging="360"/>
      </w:pPr>
      <w:rPr>
        <w:rFonts w:ascii="Wingdings" w:hAnsi="Wingdings" w:hint="default"/>
      </w:rPr>
    </w:lvl>
    <w:lvl w:ilvl="3" w:tplc="04150001" w:tentative="1">
      <w:start w:val="1"/>
      <w:numFmt w:val="bullet"/>
      <w:lvlText w:val=""/>
      <w:lvlJc w:val="left"/>
      <w:pPr>
        <w:tabs>
          <w:tab w:val="num" w:pos="3513"/>
        </w:tabs>
        <w:ind w:left="3513" w:hanging="360"/>
      </w:pPr>
      <w:rPr>
        <w:rFonts w:ascii="Symbol" w:hAnsi="Symbol" w:hint="default"/>
      </w:rPr>
    </w:lvl>
    <w:lvl w:ilvl="4" w:tplc="04150003" w:tentative="1">
      <w:start w:val="1"/>
      <w:numFmt w:val="bullet"/>
      <w:lvlText w:val="o"/>
      <w:lvlJc w:val="left"/>
      <w:pPr>
        <w:tabs>
          <w:tab w:val="num" w:pos="4233"/>
        </w:tabs>
        <w:ind w:left="4233" w:hanging="360"/>
      </w:pPr>
      <w:rPr>
        <w:rFonts w:ascii="Courier New" w:hAnsi="Courier New" w:cs="Courier New" w:hint="default"/>
      </w:rPr>
    </w:lvl>
    <w:lvl w:ilvl="5" w:tplc="04150005" w:tentative="1">
      <w:start w:val="1"/>
      <w:numFmt w:val="bullet"/>
      <w:lvlText w:val=""/>
      <w:lvlJc w:val="left"/>
      <w:pPr>
        <w:tabs>
          <w:tab w:val="num" w:pos="4953"/>
        </w:tabs>
        <w:ind w:left="4953" w:hanging="360"/>
      </w:pPr>
      <w:rPr>
        <w:rFonts w:ascii="Wingdings" w:hAnsi="Wingdings" w:hint="default"/>
      </w:rPr>
    </w:lvl>
    <w:lvl w:ilvl="6" w:tplc="04150001" w:tentative="1">
      <w:start w:val="1"/>
      <w:numFmt w:val="bullet"/>
      <w:lvlText w:val=""/>
      <w:lvlJc w:val="left"/>
      <w:pPr>
        <w:tabs>
          <w:tab w:val="num" w:pos="5673"/>
        </w:tabs>
        <w:ind w:left="5673" w:hanging="360"/>
      </w:pPr>
      <w:rPr>
        <w:rFonts w:ascii="Symbol" w:hAnsi="Symbol" w:hint="default"/>
      </w:rPr>
    </w:lvl>
    <w:lvl w:ilvl="7" w:tplc="04150003" w:tentative="1">
      <w:start w:val="1"/>
      <w:numFmt w:val="bullet"/>
      <w:lvlText w:val="o"/>
      <w:lvlJc w:val="left"/>
      <w:pPr>
        <w:tabs>
          <w:tab w:val="num" w:pos="6393"/>
        </w:tabs>
        <w:ind w:left="6393" w:hanging="360"/>
      </w:pPr>
      <w:rPr>
        <w:rFonts w:ascii="Courier New" w:hAnsi="Courier New" w:cs="Courier New" w:hint="default"/>
      </w:rPr>
    </w:lvl>
    <w:lvl w:ilvl="8" w:tplc="04150005" w:tentative="1">
      <w:start w:val="1"/>
      <w:numFmt w:val="bullet"/>
      <w:lvlText w:val=""/>
      <w:lvlJc w:val="left"/>
      <w:pPr>
        <w:tabs>
          <w:tab w:val="num" w:pos="7113"/>
        </w:tabs>
        <w:ind w:left="7113" w:hanging="360"/>
      </w:pPr>
      <w:rPr>
        <w:rFonts w:ascii="Wingdings" w:hAnsi="Wingdings" w:hint="default"/>
      </w:rPr>
    </w:lvl>
  </w:abstractNum>
  <w:abstractNum w:abstractNumId="83"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4" w15:restartNumberingAfterBreak="0">
    <w:nsid w:val="73AF4C49"/>
    <w:multiLevelType w:val="multilevel"/>
    <w:tmpl w:val="05746FBA"/>
    <w:lvl w:ilvl="0">
      <w:start w:val="5"/>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19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6" w15:restartNumberingAfterBreak="0">
    <w:nsid w:val="75D405B4"/>
    <w:multiLevelType w:val="hybridMultilevel"/>
    <w:tmpl w:val="9476173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88"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9"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0" w15:restartNumberingAfterBreak="0">
    <w:nsid w:val="7DA564CC"/>
    <w:multiLevelType w:val="multilevel"/>
    <w:tmpl w:val="7A966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DB61436"/>
    <w:multiLevelType w:val="hybridMultilevel"/>
    <w:tmpl w:val="0FC8D9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7E555817"/>
    <w:multiLevelType w:val="multilevel"/>
    <w:tmpl w:val="730E49E2"/>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93" w15:restartNumberingAfterBreak="0">
    <w:nsid w:val="7E96258B"/>
    <w:multiLevelType w:val="multilevel"/>
    <w:tmpl w:val="D868C6EA"/>
    <w:lvl w:ilvl="0">
      <w:start w:val="1"/>
      <w:numFmt w:val="decimal"/>
      <w:lvlText w:val="%1)"/>
      <w:lvlJc w:val="left"/>
      <w:pPr>
        <w:ind w:left="1211"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143816476">
    <w:abstractNumId w:val="87"/>
  </w:num>
  <w:num w:numId="2" w16cid:durableId="1792355675">
    <w:abstractNumId w:val="93"/>
  </w:num>
  <w:num w:numId="3" w16cid:durableId="180821984">
    <w:abstractNumId w:val="58"/>
  </w:num>
  <w:num w:numId="4" w16cid:durableId="169950301">
    <w:abstractNumId w:val="41"/>
  </w:num>
  <w:num w:numId="5" w16cid:durableId="49616819">
    <w:abstractNumId w:val="18"/>
  </w:num>
  <w:num w:numId="6" w16cid:durableId="1475828222">
    <w:abstractNumId w:val="83"/>
  </w:num>
  <w:num w:numId="7" w16cid:durableId="1932619046">
    <w:abstractNumId w:val="30"/>
  </w:num>
  <w:num w:numId="8" w16cid:durableId="1315990928">
    <w:abstractNumId w:val="29"/>
  </w:num>
  <w:num w:numId="9" w16cid:durableId="1905557">
    <w:abstractNumId w:val="70"/>
  </w:num>
  <w:num w:numId="10" w16cid:durableId="449007821">
    <w:abstractNumId w:val="50"/>
  </w:num>
  <w:num w:numId="11" w16cid:durableId="1406952721">
    <w:abstractNumId w:val="25"/>
  </w:num>
  <w:num w:numId="12" w16cid:durableId="283856321">
    <w:abstractNumId w:val="43"/>
  </w:num>
  <w:num w:numId="13" w16cid:durableId="1509715586">
    <w:abstractNumId w:val="52"/>
  </w:num>
  <w:num w:numId="14" w16cid:durableId="1453134066">
    <w:abstractNumId w:val="44"/>
  </w:num>
  <w:num w:numId="15" w16cid:durableId="820314994">
    <w:abstractNumId w:val="76"/>
  </w:num>
  <w:num w:numId="16" w16cid:durableId="1768845708">
    <w:abstractNumId w:val="19"/>
  </w:num>
  <w:num w:numId="17" w16cid:durableId="1695958685">
    <w:abstractNumId w:val="85"/>
  </w:num>
  <w:num w:numId="18" w16cid:durableId="1170096300">
    <w:abstractNumId w:val="39"/>
  </w:num>
  <w:num w:numId="19" w16cid:durableId="1747799143">
    <w:abstractNumId w:val="55"/>
  </w:num>
  <w:num w:numId="20" w16cid:durableId="4403841">
    <w:abstractNumId w:val="48"/>
  </w:num>
  <w:num w:numId="21" w16cid:durableId="195198102">
    <w:abstractNumId w:val="88"/>
  </w:num>
  <w:num w:numId="22" w16cid:durableId="1442801555">
    <w:abstractNumId w:val="20"/>
  </w:num>
  <w:num w:numId="23" w16cid:durableId="1072389007">
    <w:abstractNumId w:val="21"/>
  </w:num>
  <w:num w:numId="24" w16cid:durableId="1623882215">
    <w:abstractNumId w:val="42"/>
  </w:num>
  <w:num w:numId="25" w16cid:durableId="180166138">
    <w:abstractNumId w:val="46"/>
  </w:num>
  <w:num w:numId="26" w16cid:durableId="2108691376">
    <w:abstractNumId w:val="78"/>
  </w:num>
  <w:num w:numId="27" w16cid:durableId="537161583">
    <w:abstractNumId w:val="69"/>
  </w:num>
  <w:num w:numId="28" w16cid:durableId="553850494">
    <w:abstractNumId w:val="89"/>
  </w:num>
  <w:num w:numId="29" w16cid:durableId="507448640">
    <w:abstractNumId w:val="54"/>
  </w:num>
  <w:num w:numId="30" w16cid:durableId="1876505917">
    <w:abstractNumId w:val="35"/>
  </w:num>
  <w:num w:numId="31" w16cid:durableId="297810036">
    <w:abstractNumId w:val="0"/>
    <w:lvlOverride w:ilvl="0">
      <w:lvl w:ilvl="0">
        <w:numFmt w:val="bullet"/>
        <w:lvlText w:val=""/>
        <w:legacy w:legacy="1" w:legacySpace="0" w:legacyIndent="360"/>
        <w:lvlJc w:val="left"/>
        <w:rPr>
          <w:rFonts w:ascii="Symbol" w:hAnsi="Symbol" w:hint="default"/>
        </w:rPr>
      </w:lvl>
    </w:lvlOverride>
  </w:num>
  <w:num w:numId="32" w16cid:durableId="76482072">
    <w:abstractNumId w:val="82"/>
  </w:num>
  <w:num w:numId="33" w16cid:durableId="1401634178">
    <w:abstractNumId w:val="86"/>
  </w:num>
  <w:num w:numId="34" w16cid:durableId="1785689462">
    <w:abstractNumId w:val="14"/>
  </w:num>
  <w:num w:numId="35" w16cid:durableId="1876384429">
    <w:abstractNumId w:val="53"/>
  </w:num>
  <w:num w:numId="36" w16cid:durableId="889415038">
    <w:abstractNumId w:val="80"/>
  </w:num>
  <w:num w:numId="37" w16cid:durableId="574703779">
    <w:abstractNumId w:val="61"/>
  </w:num>
  <w:num w:numId="38" w16cid:durableId="447896140">
    <w:abstractNumId w:val="6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6356841">
    <w:abstractNumId w:val="66"/>
  </w:num>
  <w:num w:numId="40" w16cid:durableId="2030982769">
    <w:abstractNumId w:val="67"/>
  </w:num>
  <w:num w:numId="41" w16cid:durableId="1791048558">
    <w:abstractNumId w:val="36"/>
  </w:num>
  <w:num w:numId="42" w16cid:durableId="1521551651">
    <w:abstractNumId w:val="71"/>
  </w:num>
  <w:num w:numId="43" w16cid:durableId="631982748">
    <w:abstractNumId w:val="77"/>
  </w:num>
  <w:num w:numId="44" w16cid:durableId="1282228310">
    <w:abstractNumId w:val="92"/>
  </w:num>
  <w:num w:numId="45" w16cid:durableId="772942513">
    <w:abstractNumId w:val="17"/>
  </w:num>
  <w:num w:numId="46" w16cid:durableId="1201434869">
    <w:abstractNumId w:val="64"/>
  </w:num>
  <w:num w:numId="47" w16cid:durableId="1191070218">
    <w:abstractNumId w:val="28"/>
  </w:num>
  <w:num w:numId="48" w16cid:durableId="956571365">
    <w:abstractNumId w:val="1"/>
  </w:num>
  <w:num w:numId="49" w16cid:durableId="1734231035">
    <w:abstractNumId w:val="3"/>
  </w:num>
  <w:num w:numId="50" w16cid:durableId="1872765433">
    <w:abstractNumId w:val="4"/>
  </w:num>
  <w:num w:numId="51" w16cid:durableId="1422869441">
    <w:abstractNumId w:val="6"/>
  </w:num>
  <w:num w:numId="52" w16cid:durableId="242687921">
    <w:abstractNumId w:val="7"/>
  </w:num>
  <w:num w:numId="53" w16cid:durableId="203830834">
    <w:abstractNumId w:val="8"/>
  </w:num>
  <w:num w:numId="54" w16cid:durableId="1455557122">
    <w:abstractNumId w:val="9"/>
  </w:num>
  <w:num w:numId="55" w16cid:durableId="801074226">
    <w:abstractNumId w:val="22"/>
  </w:num>
  <w:num w:numId="56" w16cid:durableId="1601601289">
    <w:abstractNumId w:val="34"/>
  </w:num>
  <w:num w:numId="57" w16cid:durableId="239682613">
    <w:abstractNumId w:val="45"/>
  </w:num>
  <w:num w:numId="58" w16cid:durableId="1523125569">
    <w:abstractNumId w:val="13"/>
  </w:num>
  <w:num w:numId="59" w16cid:durableId="1093428718">
    <w:abstractNumId w:val="27"/>
  </w:num>
  <w:num w:numId="60" w16cid:durableId="953558032">
    <w:abstractNumId w:val="10"/>
  </w:num>
  <w:num w:numId="61" w16cid:durableId="1890608878">
    <w:abstractNumId w:val="84"/>
  </w:num>
  <w:num w:numId="62" w16cid:durableId="706759854">
    <w:abstractNumId w:val="11"/>
  </w:num>
  <w:num w:numId="63" w16cid:durableId="842864561">
    <w:abstractNumId w:val="81"/>
  </w:num>
  <w:num w:numId="64" w16cid:durableId="1965499278">
    <w:abstractNumId w:val="60"/>
  </w:num>
  <w:num w:numId="65" w16cid:durableId="1221867603">
    <w:abstractNumId w:val="65"/>
  </w:num>
  <w:num w:numId="66" w16cid:durableId="251399613">
    <w:abstractNumId w:val="24"/>
  </w:num>
  <w:num w:numId="67" w16cid:durableId="2115976308">
    <w:abstractNumId w:val="15"/>
  </w:num>
  <w:num w:numId="68" w16cid:durableId="1794131479">
    <w:abstractNumId w:val="91"/>
  </w:num>
  <w:num w:numId="69" w16cid:durableId="885944629">
    <w:abstractNumId w:val="68"/>
  </w:num>
  <w:num w:numId="70" w16cid:durableId="1476724916">
    <w:abstractNumId w:val="51"/>
  </w:num>
  <w:num w:numId="71" w16cid:durableId="1186754355">
    <w:abstractNumId w:val="75"/>
  </w:num>
  <w:num w:numId="72" w16cid:durableId="1015420158">
    <w:abstractNumId w:val="79"/>
  </w:num>
  <w:num w:numId="73" w16cid:durableId="1450200320">
    <w:abstractNumId w:val="47"/>
  </w:num>
  <w:num w:numId="74" w16cid:durableId="456030701">
    <w:abstractNumId w:val="56"/>
  </w:num>
  <w:num w:numId="75" w16cid:durableId="192424253">
    <w:abstractNumId w:val="37"/>
  </w:num>
  <w:num w:numId="76" w16cid:durableId="1410812632">
    <w:abstractNumId w:val="62"/>
  </w:num>
  <w:num w:numId="77" w16cid:durableId="981688697">
    <w:abstractNumId w:val="63"/>
  </w:num>
  <w:num w:numId="78" w16cid:durableId="1000424185">
    <w:abstractNumId w:val="72"/>
  </w:num>
  <w:num w:numId="79" w16cid:durableId="1606814922">
    <w:abstractNumId w:val="23"/>
  </w:num>
  <w:num w:numId="80" w16cid:durableId="1817261162">
    <w:abstractNumId w:val="40"/>
  </w:num>
  <w:num w:numId="81" w16cid:durableId="1370757739">
    <w:abstractNumId w:val="49"/>
  </w:num>
  <w:num w:numId="82" w16cid:durableId="20666980">
    <w:abstractNumId w:val="59"/>
  </w:num>
  <w:num w:numId="83" w16cid:durableId="1490294392">
    <w:abstractNumId w:val="38"/>
  </w:num>
  <w:num w:numId="84" w16cid:durableId="860513753">
    <w:abstractNumId w:val="2"/>
  </w:num>
  <w:num w:numId="85" w16cid:durableId="128205590">
    <w:abstractNumId w:val="5"/>
  </w:num>
  <w:num w:numId="86" w16cid:durableId="1005860071">
    <w:abstractNumId w:val="33"/>
  </w:num>
  <w:num w:numId="87" w16cid:durableId="683676508">
    <w:abstractNumId w:val="12"/>
  </w:num>
  <w:num w:numId="88" w16cid:durableId="1420760619">
    <w:abstractNumId w:val="32"/>
  </w:num>
  <w:num w:numId="89" w16cid:durableId="305823742">
    <w:abstractNumId w:val="16"/>
  </w:num>
  <w:num w:numId="90" w16cid:durableId="231041658">
    <w:abstractNumId w:val="26"/>
  </w:num>
  <w:num w:numId="91" w16cid:durableId="189494395">
    <w:abstractNumId w:val="90"/>
  </w:num>
  <w:num w:numId="92" w16cid:durableId="552162472">
    <w:abstractNumId w:val="73"/>
  </w:num>
  <w:num w:numId="93" w16cid:durableId="1980039651">
    <w:abstractNumId w:val="31"/>
  </w:num>
  <w:num w:numId="94" w16cid:durableId="1758668425">
    <w:abstractNumId w:val="74"/>
  </w:num>
  <w:num w:numId="95" w16cid:durableId="431710269">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87D"/>
    <w:rsid w:val="00000CAB"/>
    <w:rsid w:val="00002B7B"/>
    <w:rsid w:val="0000377A"/>
    <w:rsid w:val="000048CB"/>
    <w:rsid w:val="000067DC"/>
    <w:rsid w:val="000174D4"/>
    <w:rsid w:val="00031AA5"/>
    <w:rsid w:val="000417E0"/>
    <w:rsid w:val="00055127"/>
    <w:rsid w:val="00060EFB"/>
    <w:rsid w:val="00061DA4"/>
    <w:rsid w:val="000721D1"/>
    <w:rsid w:val="000741D9"/>
    <w:rsid w:val="000A09AB"/>
    <w:rsid w:val="000A334D"/>
    <w:rsid w:val="000B4033"/>
    <w:rsid w:val="000B607B"/>
    <w:rsid w:val="000C72A1"/>
    <w:rsid w:val="000D4018"/>
    <w:rsid w:val="000D79F9"/>
    <w:rsid w:val="000E09B7"/>
    <w:rsid w:val="000E0D6C"/>
    <w:rsid w:val="000F286C"/>
    <w:rsid w:val="000F2E89"/>
    <w:rsid w:val="001079FD"/>
    <w:rsid w:val="00122AEB"/>
    <w:rsid w:val="001320C0"/>
    <w:rsid w:val="00136B3C"/>
    <w:rsid w:val="0014482B"/>
    <w:rsid w:val="00172D83"/>
    <w:rsid w:val="0017727E"/>
    <w:rsid w:val="00183999"/>
    <w:rsid w:val="00184769"/>
    <w:rsid w:val="00195700"/>
    <w:rsid w:val="00196A0E"/>
    <w:rsid w:val="00197374"/>
    <w:rsid w:val="001B1C81"/>
    <w:rsid w:val="001C6F3F"/>
    <w:rsid w:val="001D21DD"/>
    <w:rsid w:val="001D25E0"/>
    <w:rsid w:val="001E3AA3"/>
    <w:rsid w:val="001E4914"/>
    <w:rsid w:val="001E5198"/>
    <w:rsid w:val="001E744F"/>
    <w:rsid w:val="001F305B"/>
    <w:rsid w:val="001F517C"/>
    <w:rsid w:val="00203403"/>
    <w:rsid w:val="00203EE1"/>
    <w:rsid w:val="002142A8"/>
    <w:rsid w:val="00214B0A"/>
    <w:rsid w:val="002233DD"/>
    <w:rsid w:val="00231224"/>
    <w:rsid w:val="002364FE"/>
    <w:rsid w:val="00240248"/>
    <w:rsid w:val="00240D21"/>
    <w:rsid w:val="00241080"/>
    <w:rsid w:val="002538C4"/>
    <w:rsid w:val="00260A20"/>
    <w:rsid w:val="00261FE4"/>
    <w:rsid w:val="00264AAB"/>
    <w:rsid w:val="0026621C"/>
    <w:rsid w:val="00267F9F"/>
    <w:rsid w:val="002745BB"/>
    <w:rsid w:val="002770B1"/>
    <w:rsid w:val="00281CA0"/>
    <w:rsid w:val="00282559"/>
    <w:rsid w:val="00284CBF"/>
    <w:rsid w:val="00295896"/>
    <w:rsid w:val="002A7B7B"/>
    <w:rsid w:val="002B1B58"/>
    <w:rsid w:val="002B206F"/>
    <w:rsid w:val="002B2561"/>
    <w:rsid w:val="002C24D3"/>
    <w:rsid w:val="002C4159"/>
    <w:rsid w:val="002E54C6"/>
    <w:rsid w:val="002E61CE"/>
    <w:rsid w:val="002F7421"/>
    <w:rsid w:val="00300B7A"/>
    <w:rsid w:val="00304F53"/>
    <w:rsid w:val="00314EC3"/>
    <w:rsid w:val="00316F26"/>
    <w:rsid w:val="00340914"/>
    <w:rsid w:val="00345225"/>
    <w:rsid w:val="00351D4C"/>
    <w:rsid w:val="003678EA"/>
    <w:rsid w:val="00373FB2"/>
    <w:rsid w:val="00376406"/>
    <w:rsid w:val="00380D5A"/>
    <w:rsid w:val="00385BC8"/>
    <w:rsid w:val="003A3FC8"/>
    <w:rsid w:val="003B75EA"/>
    <w:rsid w:val="003C0CE3"/>
    <w:rsid w:val="003C5D28"/>
    <w:rsid w:val="003C74F8"/>
    <w:rsid w:val="003D31B3"/>
    <w:rsid w:val="003D5085"/>
    <w:rsid w:val="003D5F5C"/>
    <w:rsid w:val="003E082C"/>
    <w:rsid w:val="003E6A19"/>
    <w:rsid w:val="003E7C27"/>
    <w:rsid w:val="00400E0E"/>
    <w:rsid w:val="00402C18"/>
    <w:rsid w:val="004118CB"/>
    <w:rsid w:val="00412F36"/>
    <w:rsid w:val="004173B2"/>
    <w:rsid w:val="00423A4B"/>
    <w:rsid w:val="00424AAF"/>
    <w:rsid w:val="00435DE8"/>
    <w:rsid w:val="004370A0"/>
    <w:rsid w:val="00437289"/>
    <w:rsid w:val="00444202"/>
    <w:rsid w:val="0045260B"/>
    <w:rsid w:val="00483D46"/>
    <w:rsid w:val="00487AF8"/>
    <w:rsid w:val="00492D72"/>
    <w:rsid w:val="0049550D"/>
    <w:rsid w:val="004B5A48"/>
    <w:rsid w:val="004B644D"/>
    <w:rsid w:val="004C7C01"/>
    <w:rsid w:val="004E6263"/>
    <w:rsid w:val="004F0F0F"/>
    <w:rsid w:val="004F7E22"/>
    <w:rsid w:val="005007B5"/>
    <w:rsid w:val="005033AE"/>
    <w:rsid w:val="00511BE2"/>
    <w:rsid w:val="0051244E"/>
    <w:rsid w:val="0051384F"/>
    <w:rsid w:val="0052309B"/>
    <w:rsid w:val="005239E0"/>
    <w:rsid w:val="00531F63"/>
    <w:rsid w:val="005657C9"/>
    <w:rsid w:val="00571445"/>
    <w:rsid w:val="00572500"/>
    <w:rsid w:val="005911D2"/>
    <w:rsid w:val="005975C9"/>
    <w:rsid w:val="005A4F9B"/>
    <w:rsid w:val="005A5336"/>
    <w:rsid w:val="005A5978"/>
    <w:rsid w:val="005B4E9F"/>
    <w:rsid w:val="005E5047"/>
    <w:rsid w:val="005F2232"/>
    <w:rsid w:val="005F32A8"/>
    <w:rsid w:val="005F456D"/>
    <w:rsid w:val="00600ACB"/>
    <w:rsid w:val="006010BE"/>
    <w:rsid w:val="00603992"/>
    <w:rsid w:val="00607398"/>
    <w:rsid w:val="00610D21"/>
    <w:rsid w:val="006122A1"/>
    <w:rsid w:val="0061341E"/>
    <w:rsid w:val="00626A8A"/>
    <w:rsid w:val="006403FE"/>
    <w:rsid w:val="00643530"/>
    <w:rsid w:val="006445D9"/>
    <w:rsid w:val="006466CD"/>
    <w:rsid w:val="0065013B"/>
    <w:rsid w:val="00651007"/>
    <w:rsid w:val="00664F05"/>
    <w:rsid w:val="00666158"/>
    <w:rsid w:val="006674F6"/>
    <w:rsid w:val="00670484"/>
    <w:rsid w:val="006825BA"/>
    <w:rsid w:val="006869B2"/>
    <w:rsid w:val="006965B1"/>
    <w:rsid w:val="006971CF"/>
    <w:rsid w:val="006A375D"/>
    <w:rsid w:val="006A5BF9"/>
    <w:rsid w:val="006B2268"/>
    <w:rsid w:val="006B271C"/>
    <w:rsid w:val="006B2A5C"/>
    <w:rsid w:val="006C055B"/>
    <w:rsid w:val="006D0041"/>
    <w:rsid w:val="006D1B65"/>
    <w:rsid w:val="006D2DC7"/>
    <w:rsid w:val="006D3161"/>
    <w:rsid w:val="006D61E0"/>
    <w:rsid w:val="006D7C62"/>
    <w:rsid w:val="006E170D"/>
    <w:rsid w:val="006E51CC"/>
    <w:rsid w:val="006F427D"/>
    <w:rsid w:val="0070351F"/>
    <w:rsid w:val="00714E3B"/>
    <w:rsid w:val="00715093"/>
    <w:rsid w:val="00720B8B"/>
    <w:rsid w:val="007302BB"/>
    <w:rsid w:val="0073221A"/>
    <w:rsid w:val="00740064"/>
    <w:rsid w:val="00765CE6"/>
    <w:rsid w:val="00766943"/>
    <w:rsid w:val="00773CD3"/>
    <w:rsid w:val="007809EF"/>
    <w:rsid w:val="007A6212"/>
    <w:rsid w:val="007A67B8"/>
    <w:rsid w:val="007B20DA"/>
    <w:rsid w:val="007B77A4"/>
    <w:rsid w:val="007C0154"/>
    <w:rsid w:val="007D3CA2"/>
    <w:rsid w:val="007E3924"/>
    <w:rsid w:val="007F12A4"/>
    <w:rsid w:val="007F330B"/>
    <w:rsid w:val="00800ECA"/>
    <w:rsid w:val="008012A4"/>
    <w:rsid w:val="00802E8F"/>
    <w:rsid w:val="00823445"/>
    <w:rsid w:val="008254D7"/>
    <w:rsid w:val="00830B6C"/>
    <w:rsid w:val="00841ED3"/>
    <w:rsid w:val="0085375F"/>
    <w:rsid w:val="008646AB"/>
    <w:rsid w:val="00864C88"/>
    <w:rsid w:val="00887022"/>
    <w:rsid w:val="00887346"/>
    <w:rsid w:val="008A13A2"/>
    <w:rsid w:val="008A1B8B"/>
    <w:rsid w:val="008A3F67"/>
    <w:rsid w:val="008A6132"/>
    <w:rsid w:val="008C00E5"/>
    <w:rsid w:val="008C0D09"/>
    <w:rsid w:val="008C2611"/>
    <w:rsid w:val="008D0F19"/>
    <w:rsid w:val="008D1016"/>
    <w:rsid w:val="008D6216"/>
    <w:rsid w:val="008E6F2A"/>
    <w:rsid w:val="008F3013"/>
    <w:rsid w:val="008F59C0"/>
    <w:rsid w:val="009008C1"/>
    <w:rsid w:val="0091627D"/>
    <w:rsid w:val="009169B2"/>
    <w:rsid w:val="009207CD"/>
    <w:rsid w:val="00920F7B"/>
    <w:rsid w:val="009340F8"/>
    <w:rsid w:val="009416B2"/>
    <w:rsid w:val="009530F0"/>
    <w:rsid w:val="009657DC"/>
    <w:rsid w:val="00977485"/>
    <w:rsid w:val="0098627A"/>
    <w:rsid w:val="00990B82"/>
    <w:rsid w:val="00991B87"/>
    <w:rsid w:val="009A02E6"/>
    <w:rsid w:val="009A21C6"/>
    <w:rsid w:val="009A4711"/>
    <w:rsid w:val="009C2DB5"/>
    <w:rsid w:val="009C63C0"/>
    <w:rsid w:val="009C7F7B"/>
    <w:rsid w:val="009D6C3A"/>
    <w:rsid w:val="009F0645"/>
    <w:rsid w:val="009F2A8D"/>
    <w:rsid w:val="009F3E64"/>
    <w:rsid w:val="009F454C"/>
    <w:rsid w:val="009F5432"/>
    <w:rsid w:val="009F7EF2"/>
    <w:rsid w:val="00A131B7"/>
    <w:rsid w:val="00A15E14"/>
    <w:rsid w:val="00A22FEB"/>
    <w:rsid w:val="00A261B7"/>
    <w:rsid w:val="00A2743C"/>
    <w:rsid w:val="00A275DF"/>
    <w:rsid w:val="00A3020B"/>
    <w:rsid w:val="00A323F1"/>
    <w:rsid w:val="00A3603A"/>
    <w:rsid w:val="00A41B15"/>
    <w:rsid w:val="00A41DEE"/>
    <w:rsid w:val="00A4492A"/>
    <w:rsid w:val="00A469BA"/>
    <w:rsid w:val="00A5062C"/>
    <w:rsid w:val="00A51662"/>
    <w:rsid w:val="00A52194"/>
    <w:rsid w:val="00A609B0"/>
    <w:rsid w:val="00A6220B"/>
    <w:rsid w:val="00A668BA"/>
    <w:rsid w:val="00A66C75"/>
    <w:rsid w:val="00A70B80"/>
    <w:rsid w:val="00A762ED"/>
    <w:rsid w:val="00A85012"/>
    <w:rsid w:val="00A9284D"/>
    <w:rsid w:val="00A9730D"/>
    <w:rsid w:val="00AA3D7C"/>
    <w:rsid w:val="00AB5765"/>
    <w:rsid w:val="00AC1986"/>
    <w:rsid w:val="00AD6D12"/>
    <w:rsid w:val="00AE488C"/>
    <w:rsid w:val="00AE7929"/>
    <w:rsid w:val="00AF47BE"/>
    <w:rsid w:val="00AF6772"/>
    <w:rsid w:val="00B0260F"/>
    <w:rsid w:val="00B03292"/>
    <w:rsid w:val="00B04F41"/>
    <w:rsid w:val="00B05424"/>
    <w:rsid w:val="00B06ADB"/>
    <w:rsid w:val="00B10A55"/>
    <w:rsid w:val="00B1644D"/>
    <w:rsid w:val="00B169BE"/>
    <w:rsid w:val="00B22B99"/>
    <w:rsid w:val="00B23000"/>
    <w:rsid w:val="00B24ADE"/>
    <w:rsid w:val="00B24DF2"/>
    <w:rsid w:val="00B32A99"/>
    <w:rsid w:val="00B34170"/>
    <w:rsid w:val="00B37FB9"/>
    <w:rsid w:val="00B463FD"/>
    <w:rsid w:val="00B6341F"/>
    <w:rsid w:val="00B6610D"/>
    <w:rsid w:val="00B6718E"/>
    <w:rsid w:val="00B728E4"/>
    <w:rsid w:val="00B777F0"/>
    <w:rsid w:val="00B82C67"/>
    <w:rsid w:val="00B860CF"/>
    <w:rsid w:val="00B94AA6"/>
    <w:rsid w:val="00B9598E"/>
    <w:rsid w:val="00B96C8C"/>
    <w:rsid w:val="00B9726F"/>
    <w:rsid w:val="00BB0702"/>
    <w:rsid w:val="00BB0BBF"/>
    <w:rsid w:val="00BC614A"/>
    <w:rsid w:val="00BD2BC2"/>
    <w:rsid w:val="00BE0228"/>
    <w:rsid w:val="00BE410D"/>
    <w:rsid w:val="00C00E26"/>
    <w:rsid w:val="00C17B7F"/>
    <w:rsid w:val="00C2746D"/>
    <w:rsid w:val="00C2778C"/>
    <w:rsid w:val="00C32A4B"/>
    <w:rsid w:val="00C3724D"/>
    <w:rsid w:val="00C44059"/>
    <w:rsid w:val="00C51571"/>
    <w:rsid w:val="00C60D73"/>
    <w:rsid w:val="00C64257"/>
    <w:rsid w:val="00C734E7"/>
    <w:rsid w:val="00C74A6E"/>
    <w:rsid w:val="00C82991"/>
    <w:rsid w:val="00C847F7"/>
    <w:rsid w:val="00C862CF"/>
    <w:rsid w:val="00C90A7B"/>
    <w:rsid w:val="00C92779"/>
    <w:rsid w:val="00C93184"/>
    <w:rsid w:val="00CA79CB"/>
    <w:rsid w:val="00CB262E"/>
    <w:rsid w:val="00CB4407"/>
    <w:rsid w:val="00CC0305"/>
    <w:rsid w:val="00CC50AE"/>
    <w:rsid w:val="00CD1DFB"/>
    <w:rsid w:val="00CE248F"/>
    <w:rsid w:val="00CE279D"/>
    <w:rsid w:val="00D00202"/>
    <w:rsid w:val="00D0092F"/>
    <w:rsid w:val="00D0384D"/>
    <w:rsid w:val="00D06B06"/>
    <w:rsid w:val="00D0755D"/>
    <w:rsid w:val="00D32D5E"/>
    <w:rsid w:val="00D333B0"/>
    <w:rsid w:val="00D3740B"/>
    <w:rsid w:val="00D37F4B"/>
    <w:rsid w:val="00D418A0"/>
    <w:rsid w:val="00D43E66"/>
    <w:rsid w:val="00D44289"/>
    <w:rsid w:val="00D44478"/>
    <w:rsid w:val="00D451C1"/>
    <w:rsid w:val="00D50355"/>
    <w:rsid w:val="00D518F7"/>
    <w:rsid w:val="00D602D4"/>
    <w:rsid w:val="00D619BF"/>
    <w:rsid w:val="00D63BF8"/>
    <w:rsid w:val="00D67A8D"/>
    <w:rsid w:val="00D67C27"/>
    <w:rsid w:val="00D766A9"/>
    <w:rsid w:val="00D777E4"/>
    <w:rsid w:val="00D8484D"/>
    <w:rsid w:val="00D97066"/>
    <w:rsid w:val="00D97602"/>
    <w:rsid w:val="00DA08E2"/>
    <w:rsid w:val="00DA11C1"/>
    <w:rsid w:val="00DA580E"/>
    <w:rsid w:val="00DA5C3A"/>
    <w:rsid w:val="00DA7305"/>
    <w:rsid w:val="00DB1374"/>
    <w:rsid w:val="00DB423D"/>
    <w:rsid w:val="00DB6087"/>
    <w:rsid w:val="00E01B64"/>
    <w:rsid w:val="00E1201C"/>
    <w:rsid w:val="00E21356"/>
    <w:rsid w:val="00E22593"/>
    <w:rsid w:val="00E27BF3"/>
    <w:rsid w:val="00E4037D"/>
    <w:rsid w:val="00E468EC"/>
    <w:rsid w:val="00E55106"/>
    <w:rsid w:val="00E56695"/>
    <w:rsid w:val="00E713B7"/>
    <w:rsid w:val="00E7149C"/>
    <w:rsid w:val="00E82EF2"/>
    <w:rsid w:val="00E836FE"/>
    <w:rsid w:val="00E85711"/>
    <w:rsid w:val="00E87AC3"/>
    <w:rsid w:val="00E94189"/>
    <w:rsid w:val="00E95130"/>
    <w:rsid w:val="00E9682D"/>
    <w:rsid w:val="00E978B9"/>
    <w:rsid w:val="00EA06A6"/>
    <w:rsid w:val="00EA13D7"/>
    <w:rsid w:val="00EB5D23"/>
    <w:rsid w:val="00EC54F6"/>
    <w:rsid w:val="00ED2A4B"/>
    <w:rsid w:val="00ED6AEA"/>
    <w:rsid w:val="00EE2E96"/>
    <w:rsid w:val="00EE38C1"/>
    <w:rsid w:val="00EE4DCC"/>
    <w:rsid w:val="00EE65EB"/>
    <w:rsid w:val="00EF199F"/>
    <w:rsid w:val="00EF344E"/>
    <w:rsid w:val="00EF6314"/>
    <w:rsid w:val="00F0376F"/>
    <w:rsid w:val="00F30045"/>
    <w:rsid w:val="00F342C5"/>
    <w:rsid w:val="00F35959"/>
    <w:rsid w:val="00F40AAE"/>
    <w:rsid w:val="00F46820"/>
    <w:rsid w:val="00F54508"/>
    <w:rsid w:val="00F563C0"/>
    <w:rsid w:val="00F62231"/>
    <w:rsid w:val="00F65AA6"/>
    <w:rsid w:val="00F76E37"/>
    <w:rsid w:val="00F76F76"/>
    <w:rsid w:val="00F8313B"/>
    <w:rsid w:val="00F875B6"/>
    <w:rsid w:val="00F87A1A"/>
    <w:rsid w:val="00FB0926"/>
    <w:rsid w:val="00FB1959"/>
    <w:rsid w:val="00FC4D47"/>
    <w:rsid w:val="00FF197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8D621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locked/>
    <w:rsid w:val="00C00E26"/>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
    <w:basedOn w:val="Normalny"/>
    <w:link w:val="Kolorowalistaakcent1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99"/>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table" w:styleId="Tabela-Siatka">
    <w:name w:val="Table Grid"/>
    <w:basedOn w:val="Standardowy"/>
    <w:uiPriority w:val="3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character" w:customStyle="1" w:styleId="markedcontent">
    <w:name w:val="markedcontent"/>
    <w:basedOn w:val="Domylnaczcionkaakapitu"/>
    <w:rsid w:val="004B644D"/>
  </w:style>
  <w:style w:type="character" w:customStyle="1" w:styleId="hgkelc">
    <w:name w:val="hgkelc"/>
    <w:basedOn w:val="Domylnaczcionkaakapitu"/>
    <w:rsid w:val="00CA79CB"/>
  </w:style>
  <w:style w:type="character" w:customStyle="1" w:styleId="Nagwek3Znak">
    <w:name w:val="Nagłówek 3 Znak"/>
    <w:basedOn w:val="Domylnaczcionkaakapitu"/>
    <w:link w:val="Nagwek3"/>
    <w:uiPriority w:val="9"/>
    <w:rsid w:val="008D6216"/>
    <w:rPr>
      <w:rFonts w:asciiTheme="majorHAnsi" w:eastAsiaTheme="majorEastAsia" w:hAnsiTheme="majorHAnsi" w:cstheme="majorBidi"/>
      <w:color w:val="243F60" w:themeColor="accent1" w:themeShade="7F"/>
      <w:sz w:val="24"/>
      <w:szCs w:val="24"/>
    </w:rPr>
  </w:style>
  <w:style w:type="numbering" w:customStyle="1" w:styleId="WW8Num6">
    <w:name w:val="WW8Num6"/>
    <w:basedOn w:val="Bezlisty"/>
    <w:rsid w:val="00EF344E"/>
    <w:pPr>
      <w:numPr>
        <w:numId w:val="47"/>
      </w:numPr>
    </w:pPr>
  </w:style>
  <w:style w:type="character" w:customStyle="1" w:styleId="Nagwek4Znak">
    <w:name w:val="Nagłówek 4 Znak"/>
    <w:basedOn w:val="Domylnaczcionkaakapitu"/>
    <w:link w:val="Nagwek4"/>
    <w:uiPriority w:val="9"/>
    <w:semiHidden/>
    <w:rsid w:val="00C00E26"/>
    <w:rPr>
      <w:rFonts w:asciiTheme="majorHAnsi" w:eastAsiaTheme="majorEastAsia" w:hAnsiTheme="majorHAnsi" w:cstheme="majorBidi"/>
      <w:i/>
      <w:iCs/>
      <w:color w:val="365F91" w:themeColor="accent1" w:themeShade="BF"/>
      <w:sz w:val="24"/>
      <w:szCs w:val="24"/>
    </w:rPr>
  </w:style>
  <w:style w:type="character" w:customStyle="1" w:styleId="FontStyle17">
    <w:name w:val="Font Style17"/>
    <w:rsid w:val="00A41B15"/>
    <w:rPr>
      <w:rFonts w:ascii="Microsoft Sans Serif" w:hAnsi="Microsoft Sans Serif" w:cs="Microsoft Sans Serif"/>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9492">
      <w:bodyDiv w:val="1"/>
      <w:marLeft w:val="0"/>
      <w:marRight w:val="0"/>
      <w:marTop w:val="0"/>
      <w:marBottom w:val="0"/>
      <w:divBdr>
        <w:top w:val="none" w:sz="0" w:space="0" w:color="auto"/>
        <w:left w:val="none" w:sz="0" w:space="0" w:color="auto"/>
        <w:bottom w:val="none" w:sz="0" w:space="0" w:color="auto"/>
        <w:right w:val="none" w:sz="0" w:space="0" w:color="auto"/>
      </w:divBdr>
    </w:div>
    <w:div w:id="1346134981">
      <w:bodyDiv w:val="1"/>
      <w:marLeft w:val="0"/>
      <w:marRight w:val="0"/>
      <w:marTop w:val="0"/>
      <w:marBottom w:val="0"/>
      <w:divBdr>
        <w:top w:val="none" w:sz="0" w:space="0" w:color="auto"/>
        <w:left w:val="none" w:sz="0" w:space="0" w:color="auto"/>
        <w:bottom w:val="none" w:sz="0" w:space="0" w:color="auto"/>
        <w:right w:val="none" w:sz="0" w:space="0" w:color="auto"/>
      </w:divBdr>
    </w:div>
    <w:div w:id="1436511493">
      <w:bodyDiv w:val="1"/>
      <w:marLeft w:val="0"/>
      <w:marRight w:val="0"/>
      <w:marTop w:val="0"/>
      <w:marBottom w:val="0"/>
      <w:divBdr>
        <w:top w:val="none" w:sz="0" w:space="0" w:color="auto"/>
        <w:left w:val="none" w:sz="0" w:space="0" w:color="auto"/>
        <w:bottom w:val="none" w:sz="0" w:space="0" w:color="auto"/>
        <w:right w:val="none" w:sz="0" w:space="0" w:color="auto"/>
      </w:divBdr>
    </w:div>
    <w:div w:id="1720127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adzynpodlaski.pl" TargetMode="External"/><Relationship Id="rId13" Type="http://schemas.openxmlformats.org/officeDocument/2006/relationships/hyperlink" Target="mailto:a.belniak@radzynpodlaski.pl" TargetMode="External"/><Relationship Id="rId18" Type="http://schemas.openxmlformats.org/officeDocument/2006/relationships/hyperlink" Target="mailto:ug@radzynpodlaski.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ww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belniak@radzynpodlaski.pl%20lub%20ug@radzynpodlaski.pl" TargetMode="External"/><Relationship Id="rId23"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hyperlink" Target="mailto:iod.radzynpodlaski@iso-lex.pl"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mailto:a.belniak@radzynpodlaski.p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13975</Words>
  <Characters>83856</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2</cp:revision>
  <cp:lastPrinted>2025-10-09T06:24:00Z</cp:lastPrinted>
  <dcterms:created xsi:type="dcterms:W3CDTF">2025-10-14T10:40:00Z</dcterms:created>
  <dcterms:modified xsi:type="dcterms:W3CDTF">2025-10-14T10:40:00Z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