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AB32" w14:textId="5F6B2997" w:rsidR="00BA41C5" w:rsidRDefault="00BA41C5" w:rsidP="00E303DC">
      <w:pPr>
        <w:shd w:val="clear" w:color="auto" w:fill="FFFFFF"/>
        <w:spacing w:after="0" w:line="240" w:lineRule="auto"/>
        <w:ind w:left="660" w:hanging="360"/>
      </w:pPr>
    </w:p>
    <w:p w14:paraId="2D2777BF" w14:textId="5E29B7D2" w:rsidR="00BA41C5" w:rsidRDefault="00BA41C5" w:rsidP="00E303DC">
      <w:pPr>
        <w:shd w:val="clear" w:color="auto" w:fill="FFFFFF"/>
        <w:spacing w:after="0" w:line="240" w:lineRule="auto"/>
        <w:ind w:left="660" w:hanging="360"/>
      </w:pPr>
    </w:p>
    <w:p w14:paraId="51DE003B" w14:textId="72B0F332" w:rsidR="00BA41C5" w:rsidRDefault="00BA41C5" w:rsidP="00BA41C5">
      <w:pPr>
        <w:ind w:left="4248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Radzyń Podlaski, dnia </w:t>
      </w:r>
      <w:r w:rsidR="004C1D94">
        <w:rPr>
          <w:rFonts w:cs="Calibri"/>
          <w:sz w:val="24"/>
          <w:szCs w:val="24"/>
        </w:rPr>
        <w:t>30</w:t>
      </w:r>
      <w:r>
        <w:rPr>
          <w:rFonts w:cs="Calibri"/>
          <w:sz w:val="24"/>
          <w:szCs w:val="24"/>
        </w:rPr>
        <w:t>.</w:t>
      </w:r>
      <w:r w:rsidR="00E00846">
        <w:rPr>
          <w:rFonts w:cs="Calibri"/>
          <w:sz w:val="24"/>
          <w:szCs w:val="24"/>
        </w:rPr>
        <w:t>10</w:t>
      </w:r>
      <w:r>
        <w:rPr>
          <w:rFonts w:cs="Calibri"/>
          <w:sz w:val="24"/>
          <w:szCs w:val="24"/>
        </w:rPr>
        <w:t>.2023 r.</w:t>
      </w:r>
    </w:p>
    <w:p w14:paraId="4CBBC904" w14:textId="081D9C18" w:rsidR="00BA41C5" w:rsidRDefault="00BA41C5" w:rsidP="00BA41C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I-ZP.271.1</w:t>
      </w:r>
      <w:r w:rsidR="00E00846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.2023</w:t>
      </w:r>
    </w:p>
    <w:p w14:paraId="5B1B7718" w14:textId="77777777" w:rsidR="00BA41C5" w:rsidRDefault="00BA41C5" w:rsidP="00BA41C5">
      <w:pPr>
        <w:ind w:left="4248" w:firstLine="708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>Wykonawcy Wszyscy</w:t>
      </w:r>
    </w:p>
    <w:p w14:paraId="47B4A8FD" w14:textId="3BA3452F" w:rsidR="00BA41C5" w:rsidRDefault="00BA41C5" w:rsidP="00BA41C5">
      <w:pPr>
        <w:widowControl w:val="0"/>
        <w:autoSpaceDE w:val="0"/>
        <w:autoSpaceDN w:val="0"/>
        <w:adjustRightInd w:val="0"/>
        <w:spacing w:after="0" w:line="360" w:lineRule="auto"/>
        <w:ind w:left="150" w:firstLine="283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Na podstawie art.135 ust. 1 ust.2 ustawy z dnia 11  września 2019 r. Prawo zamówień publicznych (</w:t>
      </w:r>
      <w:proofErr w:type="spellStart"/>
      <w:r>
        <w:rPr>
          <w:rFonts w:cs="Calibri"/>
          <w:sz w:val="24"/>
          <w:szCs w:val="24"/>
          <w:lang w:eastAsia="pl-PL"/>
        </w:rPr>
        <w:t>t.j</w:t>
      </w:r>
      <w:proofErr w:type="spellEnd"/>
      <w:r>
        <w:rPr>
          <w:rFonts w:cs="Calibri"/>
          <w:sz w:val="24"/>
          <w:szCs w:val="24"/>
          <w:lang w:eastAsia="pl-PL"/>
        </w:rPr>
        <w:t xml:space="preserve">. </w:t>
      </w:r>
      <w:proofErr w:type="spellStart"/>
      <w:r>
        <w:rPr>
          <w:rFonts w:cs="Calibri"/>
          <w:sz w:val="24"/>
          <w:szCs w:val="24"/>
          <w:lang w:eastAsia="pl-PL"/>
        </w:rPr>
        <w:t>Dz</w:t>
      </w:r>
      <w:proofErr w:type="spellEnd"/>
      <w:r>
        <w:rPr>
          <w:rFonts w:cs="Calibri"/>
          <w:sz w:val="24"/>
          <w:szCs w:val="24"/>
          <w:lang w:eastAsia="pl-PL"/>
        </w:rPr>
        <w:t xml:space="preserve"> .U. z 202</w:t>
      </w:r>
      <w:r w:rsidR="004C1D94">
        <w:rPr>
          <w:rFonts w:cs="Calibri"/>
          <w:sz w:val="24"/>
          <w:szCs w:val="24"/>
          <w:lang w:eastAsia="pl-PL"/>
        </w:rPr>
        <w:t>3</w:t>
      </w:r>
      <w:r>
        <w:rPr>
          <w:rFonts w:cs="Calibri"/>
          <w:sz w:val="24"/>
          <w:szCs w:val="24"/>
          <w:lang w:eastAsia="pl-PL"/>
        </w:rPr>
        <w:t xml:space="preserve"> r. poz</w:t>
      </w:r>
      <w:r w:rsidR="004C1D94">
        <w:rPr>
          <w:rFonts w:cs="Calibri"/>
          <w:sz w:val="24"/>
          <w:szCs w:val="24"/>
          <w:lang w:eastAsia="pl-PL"/>
        </w:rPr>
        <w:t>.1605</w:t>
      </w:r>
      <w:r>
        <w:rPr>
          <w:rFonts w:cs="Calibri"/>
          <w:sz w:val="24"/>
          <w:szCs w:val="24"/>
          <w:lang w:eastAsia="pl-PL"/>
        </w:rPr>
        <w:t>) informuję, że do Zamawiającego od  Wykonawców wpłynęły zapytania do SWZ.</w:t>
      </w:r>
    </w:p>
    <w:p w14:paraId="3E8ADCED" w14:textId="0D89DAE8" w:rsidR="00BA41C5" w:rsidRPr="004C1D94" w:rsidRDefault="00BA41C5" w:rsidP="00BA41C5">
      <w:pPr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br/>
      </w:r>
      <w:r w:rsidRPr="004C1D94">
        <w:rPr>
          <w:rFonts w:cs="Calibri"/>
          <w:b/>
          <w:bCs/>
          <w:sz w:val="24"/>
          <w:szCs w:val="24"/>
          <w:u w:val="single"/>
        </w:rPr>
        <w:t xml:space="preserve">Odpowiedzi do zapytań nr </w:t>
      </w:r>
      <w:r w:rsidR="004C1D94" w:rsidRPr="004C1D94">
        <w:rPr>
          <w:rFonts w:cs="Calibri"/>
          <w:b/>
          <w:bCs/>
          <w:sz w:val="24"/>
          <w:szCs w:val="24"/>
          <w:u w:val="single"/>
        </w:rPr>
        <w:t>2</w:t>
      </w:r>
    </w:p>
    <w:p w14:paraId="169ECDDD" w14:textId="3B328DD2" w:rsidR="004C1D94" w:rsidRPr="004C1D94" w:rsidRDefault="004C1D94" w:rsidP="004C1D94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 w:rsidRPr="004C1D94">
        <w:rPr>
          <w:rFonts w:cs="Calibri"/>
          <w:sz w:val="24"/>
          <w:szCs w:val="24"/>
        </w:rPr>
        <w:t>Proszę o przesłanie specyfikacji znaku aktywnego D-6.</w:t>
      </w:r>
    </w:p>
    <w:p w14:paraId="0E943D7E" w14:textId="5AF5D681" w:rsidR="004C1D94" w:rsidRPr="004C1D94" w:rsidRDefault="004C1D94" w:rsidP="004C1D94">
      <w:pPr>
        <w:ind w:left="60"/>
        <w:rPr>
          <w:rFonts w:cs="Calibri"/>
          <w:sz w:val="24"/>
          <w:szCs w:val="24"/>
        </w:rPr>
      </w:pPr>
      <w:r w:rsidRPr="004C1D94">
        <w:rPr>
          <w:rFonts w:cs="Calibri"/>
          <w:sz w:val="24"/>
          <w:szCs w:val="24"/>
        </w:rPr>
        <w:t>Odpowiedź:</w:t>
      </w:r>
      <w:r w:rsidR="000B29DB">
        <w:rPr>
          <w:rFonts w:cs="Calibri"/>
          <w:sz w:val="24"/>
          <w:szCs w:val="24"/>
        </w:rPr>
        <w:t xml:space="preserve"> Specyfikację dodano w załączeniu</w:t>
      </w:r>
    </w:p>
    <w:p w14:paraId="2D71B5A8" w14:textId="2B6E32FB" w:rsidR="004C1D94" w:rsidRPr="004C1D94" w:rsidRDefault="004C1D94" w:rsidP="004C1D94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 w:rsidRPr="004C1D94">
        <w:rPr>
          <w:rFonts w:cs="Calibri"/>
          <w:sz w:val="24"/>
          <w:szCs w:val="24"/>
        </w:rPr>
        <w:t>Cz. I. zamówienia projekt przewiduje nawierzchnie  z kostki brukowej na chodniku, a pozycja ta nie występuje w przedmiarze robót.</w:t>
      </w:r>
      <w:r>
        <w:rPr>
          <w:rFonts w:cs="Calibri"/>
          <w:sz w:val="24"/>
          <w:szCs w:val="24"/>
        </w:rPr>
        <w:t xml:space="preserve"> </w:t>
      </w:r>
      <w:r w:rsidRPr="004C1D94">
        <w:rPr>
          <w:rFonts w:cs="Calibri"/>
          <w:sz w:val="24"/>
          <w:szCs w:val="24"/>
        </w:rPr>
        <w:t>Proszę o wyjaśnienie rozbieżności.</w:t>
      </w:r>
    </w:p>
    <w:p w14:paraId="7E63E1B2" w14:textId="421035EC" w:rsidR="004C1D94" w:rsidRDefault="004C1D94" w:rsidP="004C1D94">
      <w:pPr>
        <w:rPr>
          <w:rFonts w:cs="Calibri"/>
          <w:sz w:val="24"/>
          <w:szCs w:val="24"/>
        </w:rPr>
      </w:pPr>
      <w:r w:rsidRPr="004C1D94">
        <w:rPr>
          <w:rFonts w:cs="Calibri"/>
          <w:sz w:val="24"/>
          <w:szCs w:val="24"/>
        </w:rPr>
        <w:t xml:space="preserve"> Odpowiedź:</w:t>
      </w:r>
    </w:p>
    <w:p w14:paraId="1EC3AACF" w14:textId="52924A15" w:rsidR="000B29DB" w:rsidRPr="004C1D94" w:rsidRDefault="00BC53E1" w:rsidP="004C1D9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0B29DB">
        <w:rPr>
          <w:rFonts w:cs="Calibri"/>
          <w:sz w:val="24"/>
          <w:szCs w:val="24"/>
        </w:rPr>
        <w:t xml:space="preserve">rzedmiarze robót </w:t>
      </w:r>
      <w:r>
        <w:rPr>
          <w:rFonts w:cs="Calibri"/>
          <w:sz w:val="24"/>
          <w:szCs w:val="24"/>
        </w:rPr>
        <w:t xml:space="preserve">został zaktualizowany o pozycję </w:t>
      </w:r>
      <w:r w:rsidR="000B29DB">
        <w:rPr>
          <w:rFonts w:cs="Calibri"/>
          <w:sz w:val="24"/>
          <w:szCs w:val="24"/>
        </w:rPr>
        <w:t>dotyczącą budow</w:t>
      </w:r>
      <w:r>
        <w:rPr>
          <w:rFonts w:cs="Calibri"/>
          <w:sz w:val="24"/>
          <w:szCs w:val="24"/>
        </w:rPr>
        <w:t>y</w:t>
      </w:r>
      <w:r w:rsidR="000B29DB">
        <w:rPr>
          <w:rFonts w:cs="Calibri"/>
          <w:sz w:val="24"/>
          <w:szCs w:val="24"/>
        </w:rPr>
        <w:t xml:space="preserve"> nawierzchni z kostki brukowej</w:t>
      </w:r>
    </w:p>
    <w:p w14:paraId="05FEA1D1" w14:textId="77777777" w:rsidR="004C1D94" w:rsidRPr="004C1D94" w:rsidRDefault="004C1D94" w:rsidP="004C1D94">
      <w:pPr>
        <w:rPr>
          <w:rFonts w:cs="Calibri"/>
          <w:sz w:val="24"/>
          <w:szCs w:val="24"/>
        </w:rPr>
      </w:pPr>
    </w:p>
    <w:p w14:paraId="556D7D64" w14:textId="0BC508D9" w:rsidR="004C1D94" w:rsidRPr="004C1D94" w:rsidRDefault="004C1D94" w:rsidP="004C1D94">
      <w:pPr>
        <w:rPr>
          <w:rFonts w:cs="Calibri"/>
          <w:sz w:val="24"/>
          <w:szCs w:val="24"/>
        </w:rPr>
      </w:pPr>
      <w:r w:rsidRPr="004C1D94">
        <w:rPr>
          <w:rFonts w:cs="Calibri"/>
          <w:sz w:val="24"/>
          <w:szCs w:val="24"/>
        </w:rPr>
        <w:t>3.Prosze o określenie ilości kompletów znaków aktywnych D-</w:t>
      </w:r>
      <w:r w:rsidR="000B29DB">
        <w:rPr>
          <w:rFonts w:cs="Calibri"/>
          <w:sz w:val="24"/>
          <w:szCs w:val="24"/>
        </w:rPr>
        <w:t>6</w:t>
      </w:r>
      <w:r w:rsidRPr="004C1D94">
        <w:rPr>
          <w:rFonts w:cs="Calibri"/>
          <w:sz w:val="24"/>
          <w:szCs w:val="24"/>
        </w:rPr>
        <w:t xml:space="preserve"> przewidzianych do zamontowania.</w:t>
      </w:r>
    </w:p>
    <w:p w14:paraId="358BE29C" w14:textId="3991DEB1" w:rsidR="004C1D94" w:rsidRPr="004C1D94" w:rsidRDefault="004C1D94" w:rsidP="004C1D94">
      <w:pPr>
        <w:rPr>
          <w:rFonts w:cs="Calibri"/>
          <w:sz w:val="24"/>
          <w:szCs w:val="24"/>
        </w:rPr>
      </w:pPr>
      <w:r w:rsidRPr="004C1D94">
        <w:rPr>
          <w:rFonts w:cs="Calibri"/>
          <w:sz w:val="24"/>
          <w:szCs w:val="24"/>
        </w:rPr>
        <w:t xml:space="preserve"> Odpowiedź</w:t>
      </w:r>
      <w:r w:rsidR="005442E4">
        <w:rPr>
          <w:rFonts w:cs="Calibri"/>
          <w:sz w:val="24"/>
          <w:szCs w:val="24"/>
        </w:rPr>
        <w:t>:</w:t>
      </w:r>
      <w:r w:rsidRPr="004C1D94">
        <w:rPr>
          <w:rFonts w:cs="Calibri"/>
          <w:sz w:val="24"/>
          <w:szCs w:val="24"/>
        </w:rPr>
        <w:t xml:space="preserve"> </w:t>
      </w:r>
      <w:r w:rsidR="000B29DB">
        <w:t>Zgodnie z planami sytuacyjnymi są 3 przejścia dla pieszych, kompletem dla 1 przejścia jest 2 znaki D-6</w:t>
      </w:r>
    </w:p>
    <w:p w14:paraId="43D976B0" w14:textId="3BF23B0F" w:rsidR="004C1D94" w:rsidRPr="004C1D94" w:rsidRDefault="004C1D94" w:rsidP="004C1D94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 w:rsidRPr="004C1D94">
        <w:rPr>
          <w:rFonts w:cs="Calibri"/>
          <w:sz w:val="24"/>
          <w:szCs w:val="24"/>
        </w:rPr>
        <w:t>Czy Zamawiaj</w:t>
      </w:r>
      <w:r>
        <w:rPr>
          <w:rFonts w:cs="Calibri"/>
          <w:sz w:val="24"/>
          <w:szCs w:val="24"/>
        </w:rPr>
        <w:t>ą</w:t>
      </w:r>
      <w:r w:rsidRPr="004C1D94">
        <w:rPr>
          <w:rFonts w:cs="Calibri"/>
          <w:sz w:val="24"/>
          <w:szCs w:val="24"/>
        </w:rPr>
        <w:t>cy po wybudowaniu chodników planuje wykonanie nowej nawierzchni jezdni?</w:t>
      </w:r>
    </w:p>
    <w:p w14:paraId="38A33FAF" w14:textId="2C19108E" w:rsidR="000B29DB" w:rsidRPr="004C1D94" w:rsidRDefault="004C1D94" w:rsidP="004C1D94">
      <w:pPr>
        <w:rPr>
          <w:rFonts w:cs="Calibri"/>
          <w:sz w:val="24"/>
          <w:szCs w:val="24"/>
        </w:rPr>
      </w:pPr>
      <w:r w:rsidRPr="004C1D94">
        <w:rPr>
          <w:rFonts w:cs="Calibri"/>
          <w:sz w:val="24"/>
          <w:szCs w:val="24"/>
        </w:rPr>
        <w:t>Odpowiedź:</w:t>
      </w:r>
      <w:r w:rsidR="000B29DB">
        <w:rPr>
          <w:rFonts w:cs="Calibri"/>
          <w:sz w:val="24"/>
          <w:szCs w:val="24"/>
        </w:rPr>
        <w:t>Zamawiający nie planuje wykonania nowej nawierzchni jezdni.</w:t>
      </w:r>
    </w:p>
    <w:p w14:paraId="06B110CB" w14:textId="77777777" w:rsidR="00BA41C5" w:rsidRPr="004C1D94" w:rsidRDefault="00BA41C5" w:rsidP="00E303DC">
      <w:pPr>
        <w:shd w:val="clear" w:color="auto" w:fill="FFFFFF"/>
        <w:spacing w:after="0" w:line="240" w:lineRule="auto"/>
        <w:ind w:left="660" w:hanging="360"/>
      </w:pPr>
    </w:p>
    <w:p w14:paraId="0A6DC19B" w14:textId="2FA913DA" w:rsidR="00BA41C5" w:rsidRPr="004C1D94" w:rsidRDefault="00BA41C5" w:rsidP="00E303DC">
      <w:pPr>
        <w:shd w:val="clear" w:color="auto" w:fill="FFFFFF"/>
        <w:spacing w:after="0" w:line="240" w:lineRule="auto"/>
        <w:ind w:left="300"/>
      </w:pPr>
    </w:p>
    <w:p w14:paraId="046B630C" w14:textId="0471F49E" w:rsidR="00BA41C5" w:rsidRDefault="00BA41C5" w:rsidP="00E303DC">
      <w:pPr>
        <w:shd w:val="clear" w:color="auto" w:fill="FFFFFF"/>
        <w:spacing w:after="0" w:line="240" w:lineRule="auto"/>
        <w:ind w:left="300"/>
      </w:pPr>
      <w:r w:rsidRPr="004C1D94">
        <w:tab/>
      </w:r>
      <w:r w:rsidRPr="004C1D9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14:paraId="22C204BA" w14:textId="3BA66446" w:rsidR="00BA41C5" w:rsidRPr="00E303DC" w:rsidRDefault="00BA41C5" w:rsidP="00E303D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Wiesław Mazurek</w:t>
      </w:r>
    </w:p>
    <w:p w14:paraId="252CBC56" w14:textId="77777777" w:rsidR="00821C67" w:rsidRDefault="00821C67"/>
    <w:sectPr w:rsidR="0082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612"/>
    <w:multiLevelType w:val="hybridMultilevel"/>
    <w:tmpl w:val="2B2213A8"/>
    <w:lvl w:ilvl="0" w:tplc="025A8A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931395E"/>
    <w:multiLevelType w:val="multilevel"/>
    <w:tmpl w:val="133E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F0B4A"/>
    <w:multiLevelType w:val="hybridMultilevel"/>
    <w:tmpl w:val="8BDA8FA4"/>
    <w:lvl w:ilvl="0" w:tplc="C19643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57442101">
    <w:abstractNumId w:val="1"/>
  </w:num>
  <w:num w:numId="2" w16cid:durableId="593712136">
    <w:abstractNumId w:val="0"/>
  </w:num>
  <w:num w:numId="3" w16cid:durableId="2000644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59"/>
    <w:rsid w:val="000B29DB"/>
    <w:rsid w:val="003D1900"/>
    <w:rsid w:val="003E1558"/>
    <w:rsid w:val="004C1D94"/>
    <w:rsid w:val="004D0559"/>
    <w:rsid w:val="005442E4"/>
    <w:rsid w:val="00821C67"/>
    <w:rsid w:val="008B3DA1"/>
    <w:rsid w:val="00BA41C5"/>
    <w:rsid w:val="00BC53E1"/>
    <w:rsid w:val="00E00846"/>
    <w:rsid w:val="00E3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9C94"/>
  <w15:docId w15:val="{77A41E57-506D-4483-BEF7-D110FA07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a.belniak</cp:lastModifiedBy>
  <cp:revision>2</cp:revision>
  <cp:lastPrinted>2023-10-25T08:23:00Z</cp:lastPrinted>
  <dcterms:created xsi:type="dcterms:W3CDTF">2023-10-30T12:21:00Z</dcterms:created>
  <dcterms:modified xsi:type="dcterms:W3CDTF">2023-10-30T12:21:00Z</dcterms:modified>
</cp:coreProperties>
</file>