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572C" w14:textId="21124894" w:rsidR="00651640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INFORMACJA O WYNIKACH NABORU NA STANOWISKO</w:t>
      </w:r>
    </w:p>
    <w:p w14:paraId="557729FC" w14:textId="4A4BE683" w:rsidR="00E2634F" w:rsidRPr="00301BD8" w:rsidRDefault="009503F2" w:rsidP="0030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INSPEKTOR ds. księgowości budżetowej </w:t>
      </w:r>
    </w:p>
    <w:p w14:paraId="1C113EF5" w14:textId="5CA8F7E5" w:rsidR="00E2634F" w:rsidRPr="00301BD8" w:rsidRDefault="00E2634F" w:rsidP="00301BD8">
      <w:pPr>
        <w:jc w:val="both"/>
        <w:rPr>
          <w:sz w:val="24"/>
          <w:szCs w:val="24"/>
        </w:rPr>
      </w:pPr>
    </w:p>
    <w:p w14:paraId="593B038D" w14:textId="3377E886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Wójt Gminy Radzyń Podlaski działając na podstawie art. 15 ustawy z dnia 21 listopada 2008 roku o pracownikach samorządowych ( Dz.U. z 2019 r. poz. 1282) informuje, że w wyniku postępowania kwalifikacyjnego na w/w stanowisko została wybrana</w:t>
      </w:r>
      <w:r w:rsidR="00BB3655">
        <w:rPr>
          <w:sz w:val="24"/>
          <w:szCs w:val="24"/>
        </w:rPr>
        <w:t>:</w:t>
      </w:r>
      <w:bookmarkStart w:id="0" w:name="_GoBack"/>
      <w:bookmarkEnd w:id="0"/>
    </w:p>
    <w:p w14:paraId="219AA2C0" w14:textId="44625BFF" w:rsidR="00E2634F" w:rsidRPr="00301BD8" w:rsidRDefault="00E2634F" w:rsidP="00301BD8">
      <w:pPr>
        <w:jc w:val="both"/>
        <w:rPr>
          <w:sz w:val="24"/>
          <w:szCs w:val="24"/>
        </w:rPr>
      </w:pPr>
    </w:p>
    <w:p w14:paraId="0C70119E" w14:textId="2BAF3CCF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Pani</w:t>
      </w:r>
      <w:r w:rsidR="00301BD8">
        <w:rPr>
          <w:b/>
          <w:bCs/>
          <w:sz w:val="24"/>
          <w:szCs w:val="24"/>
        </w:rPr>
        <w:t xml:space="preserve">  </w:t>
      </w:r>
      <w:r w:rsidRPr="00301BD8">
        <w:rPr>
          <w:b/>
          <w:bCs/>
          <w:sz w:val="24"/>
          <w:szCs w:val="24"/>
        </w:rPr>
        <w:t xml:space="preserve"> </w:t>
      </w:r>
      <w:r w:rsidR="009503F2">
        <w:rPr>
          <w:b/>
          <w:bCs/>
          <w:sz w:val="24"/>
          <w:szCs w:val="24"/>
        </w:rPr>
        <w:t xml:space="preserve">Beata   M A Z U R </w:t>
      </w:r>
    </w:p>
    <w:p w14:paraId="7625B2D7" w14:textId="1F4AD31A" w:rsidR="00E2634F" w:rsidRPr="00301BD8" w:rsidRDefault="00E2634F" w:rsidP="00301BD8">
      <w:pPr>
        <w:jc w:val="center"/>
        <w:rPr>
          <w:sz w:val="24"/>
          <w:szCs w:val="24"/>
        </w:rPr>
      </w:pPr>
    </w:p>
    <w:p w14:paraId="14913CA1" w14:textId="5207D71E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U Z A S A D N I E N I E</w:t>
      </w:r>
    </w:p>
    <w:p w14:paraId="11D46AE6" w14:textId="1D15BA98" w:rsidR="00E2634F" w:rsidRPr="00301BD8" w:rsidRDefault="00E2634F" w:rsidP="00301BD8">
      <w:pPr>
        <w:jc w:val="both"/>
        <w:rPr>
          <w:sz w:val="24"/>
          <w:szCs w:val="24"/>
        </w:rPr>
      </w:pPr>
    </w:p>
    <w:p w14:paraId="65A4262B" w14:textId="2269312B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Wyłoniona kandydatka spełnia wszystkie wymagania określone w ogłoszeniu o naborze. Posiada wykształcenie i doświadczenie zawodowe zgodnie z ogłoszonym konkursem.</w:t>
      </w:r>
    </w:p>
    <w:p w14:paraId="38900248" w14:textId="605109C4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Wykazała się  bardzo dobrym przygotowaniem merytorycznym i dobrą znajomością przepisów prawa.</w:t>
      </w:r>
    </w:p>
    <w:p w14:paraId="1FF08576" w14:textId="7C6703F1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Posiada odpowiednią wiedzę i umiejętności do pracy na tym stanowisku.</w:t>
      </w:r>
    </w:p>
    <w:p w14:paraId="170F3C06" w14:textId="3E7E753E" w:rsidR="00E2634F" w:rsidRPr="00301BD8" w:rsidRDefault="00E2634F" w:rsidP="00301BD8">
      <w:pPr>
        <w:jc w:val="both"/>
        <w:rPr>
          <w:sz w:val="24"/>
          <w:szCs w:val="24"/>
        </w:rPr>
      </w:pPr>
    </w:p>
    <w:p w14:paraId="146494CE" w14:textId="6060A50C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 xml:space="preserve">Radzyń Podlaski, dnia 23 marca 2020 r. </w:t>
      </w:r>
    </w:p>
    <w:p w14:paraId="02BD2BCF" w14:textId="2E464312" w:rsidR="00E2634F" w:rsidRDefault="00E2634F"/>
    <w:p w14:paraId="5887DD16" w14:textId="6F3973C6" w:rsidR="00E2634F" w:rsidRDefault="00E2634F"/>
    <w:p w14:paraId="0A1B6A85" w14:textId="223CF065" w:rsidR="00E2634F" w:rsidRPr="00301BD8" w:rsidRDefault="00301BD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BD8">
        <w:rPr>
          <w:i/>
          <w:iCs/>
        </w:rPr>
        <w:t>Wójt Gminy</w:t>
      </w:r>
    </w:p>
    <w:p w14:paraId="16DF24F7" w14:textId="4E8C3633" w:rsidR="00301BD8" w:rsidRPr="00301BD8" w:rsidRDefault="00301BD8">
      <w:pPr>
        <w:rPr>
          <w:i/>
          <w:iCs/>
        </w:rPr>
      </w:pP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  <w:t xml:space="preserve">      (-) Wiesław Mazurek </w:t>
      </w:r>
    </w:p>
    <w:p w14:paraId="40AD66F1" w14:textId="77777777" w:rsidR="00E2634F" w:rsidRDefault="00E2634F"/>
    <w:sectPr w:rsidR="00E2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4F"/>
    <w:rsid w:val="00301BD8"/>
    <w:rsid w:val="00396060"/>
    <w:rsid w:val="00651640"/>
    <w:rsid w:val="009503F2"/>
    <w:rsid w:val="00BB3655"/>
    <w:rsid w:val="00E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A59"/>
  <w15:chartTrackingRefBased/>
  <w15:docId w15:val="{7BF151BD-9B8A-4ABA-9038-8F8C978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Alicja Rosińska</cp:lastModifiedBy>
  <cp:revision>5</cp:revision>
  <cp:lastPrinted>2020-03-23T08:39:00Z</cp:lastPrinted>
  <dcterms:created xsi:type="dcterms:W3CDTF">2020-03-23T08:37:00Z</dcterms:created>
  <dcterms:modified xsi:type="dcterms:W3CDTF">2020-03-23T09:42:00Z</dcterms:modified>
</cp:coreProperties>
</file>