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62B8353A" w:rsidR="000A144D" w:rsidRPr="00B95FD7" w:rsidRDefault="000A144D" w:rsidP="001E050C">
      <w:pPr>
        <w:ind w:left="4248" w:firstLine="708"/>
        <w:jc w:val="right"/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</w:rPr>
        <w:t xml:space="preserve">Radzyń Podlaski, dnia </w:t>
      </w:r>
      <w:r w:rsidR="00D2040F">
        <w:rPr>
          <w:rFonts w:asciiTheme="minorHAnsi" w:hAnsiTheme="minorHAnsi" w:cstheme="minorHAnsi"/>
        </w:rPr>
        <w:t>30</w:t>
      </w:r>
      <w:r w:rsidR="003623BD" w:rsidRPr="00B95FD7">
        <w:rPr>
          <w:rFonts w:asciiTheme="minorHAnsi" w:hAnsiTheme="minorHAnsi" w:cstheme="minorHAnsi"/>
        </w:rPr>
        <w:t>.</w:t>
      </w:r>
      <w:r w:rsidR="00610C01" w:rsidRPr="00B95FD7">
        <w:rPr>
          <w:rFonts w:asciiTheme="minorHAnsi" w:hAnsiTheme="minorHAnsi" w:cstheme="minorHAnsi"/>
        </w:rPr>
        <w:t>1</w:t>
      </w:r>
      <w:r w:rsidR="005B4455" w:rsidRPr="00B95FD7">
        <w:rPr>
          <w:rFonts w:asciiTheme="minorHAnsi" w:hAnsiTheme="minorHAnsi" w:cstheme="minorHAnsi"/>
        </w:rPr>
        <w:t>1</w:t>
      </w:r>
      <w:r w:rsidR="008831A5" w:rsidRPr="00B95FD7">
        <w:rPr>
          <w:rFonts w:asciiTheme="minorHAnsi" w:hAnsiTheme="minorHAnsi" w:cstheme="minorHAnsi"/>
        </w:rPr>
        <w:t>.</w:t>
      </w:r>
      <w:r w:rsidRPr="00B95FD7">
        <w:rPr>
          <w:rFonts w:asciiTheme="minorHAnsi" w:hAnsiTheme="minorHAnsi" w:cstheme="minorHAnsi"/>
        </w:rPr>
        <w:t>202</w:t>
      </w:r>
      <w:r w:rsidR="005215C3" w:rsidRPr="00B95FD7">
        <w:rPr>
          <w:rFonts w:asciiTheme="minorHAnsi" w:hAnsiTheme="minorHAnsi" w:cstheme="minorHAnsi"/>
        </w:rPr>
        <w:t>3</w:t>
      </w:r>
      <w:r w:rsidRPr="00B95FD7">
        <w:rPr>
          <w:rFonts w:asciiTheme="minorHAnsi" w:hAnsiTheme="minorHAnsi" w:cstheme="minorHAnsi"/>
        </w:rPr>
        <w:t xml:space="preserve"> r.</w:t>
      </w:r>
    </w:p>
    <w:p w14:paraId="167B665E" w14:textId="77777777" w:rsidR="000A144D" w:rsidRPr="00B95FD7" w:rsidRDefault="000A144D" w:rsidP="000A144D">
      <w:pPr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</w:p>
    <w:p w14:paraId="1712EB68" w14:textId="77777777" w:rsidR="000A144D" w:rsidRPr="00B95FD7" w:rsidRDefault="000A144D" w:rsidP="000A144D">
      <w:pPr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  <w:r w:rsidRPr="00B95FD7">
        <w:rPr>
          <w:rFonts w:asciiTheme="minorHAnsi" w:hAnsiTheme="minorHAnsi" w:cstheme="minorHAnsi"/>
        </w:rPr>
        <w:tab/>
      </w:r>
    </w:p>
    <w:p w14:paraId="4BDDC4A8" w14:textId="487B0993" w:rsidR="000A144D" w:rsidRPr="00B95FD7" w:rsidRDefault="000A144D" w:rsidP="000A144D">
      <w:pPr>
        <w:rPr>
          <w:rFonts w:asciiTheme="minorHAnsi" w:hAnsiTheme="minorHAnsi" w:cstheme="minorHAnsi"/>
        </w:rPr>
      </w:pPr>
      <w:r w:rsidRPr="00B95FD7">
        <w:rPr>
          <w:rFonts w:asciiTheme="minorHAnsi" w:eastAsia="Times New Roman" w:hAnsiTheme="minorHAnsi" w:cstheme="minorHAnsi"/>
          <w:b/>
          <w:bCs/>
        </w:rPr>
        <w:t xml:space="preserve"> </w:t>
      </w:r>
      <w:r w:rsidRPr="00B95FD7">
        <w:rPr>
          <w:rFonts w:asciiTheme="minorHAnsi" w:hAnsiTheme="minorHAnsi" w:cstheme="minorHAnsi"/>
          <w:b/>
          <w:bCs/>
        </w:rPr>
        <w:t>Znak sprawy:</w:t>
      </w:r>
      <w:r w:rsidR="00825506" w:rsidRPr="00B95FD7">
        <w:rPr>
          <w:rFonts w:asciiTheme="minorHAnsi" w:hAnsiTheme="minorHAnsi" w:cstheme="minorHAnsi"/>
          <w:b/>
          <w:bCs/>
        </w:rPr>
        <w:t xml:space="preserve"> I-ZP</w:t>
      </w:r>
      <w:r w:rsidRPr="00B95FD7">
        <w:rPr>
          <w:rFonts w:asciiTheme="minorHAnsi" w:hAnsiTheme="minorHAnsi" w:cstheme="minorHAnsi"/>
          <w:b/>
          <w:bCs/>
        </w:rPr>
        <w:t>.271</w:t>
      </w:r>
      <w:r w:rsidR="001F32BB" w:rsidRPr="00B95FD7">
        <w:rPr>
          <w:rFonts w:asciiTheme="minorHAnsi" w:hAnsiTheme="minorHAnsi" w:cstheme="minorHAnsi"/>
          <w:b/>
          <w:bCs/>
        </w:rPr>
        <w:t>.</w:t>
      </w:r>
      <w:r w:rsidR="00610C01" w:rsidRPr="00B95FD7">
        <w:rPr>
          <w:rFonts w:asciiTheme="minorHAnsi" w:hAnsiTheme="minorHAnsi" w:cstheme="minorHAnsi"/>
          <w:b/>
          <w:bCs/>
        </w:rPr>
        <w:t>1</w:t>
      </w:r>
      <w:r w:rsidR="005B4455" w:rsidRPr="00B95FD7">
        <w:rPr>
          <w:rFonts w:asciiTheme="minorHAnsi" w:hAnsiTheme="minorHAnsi" w:cstheme="minorHAnsi"/>
          <w:b/>
          <w:bCs/>
        </w:rPr>
        <w:t>2</w:t>
      </w:r>
      <w:r w:rsidRPr="00B95FD7">
        <w:rPr>
          <w:rFonts w:asciiTheme="minorHAnsi" w:hAnsiTheme="minorHAnsi" w:cstheme="minorHAnsi"/>
          <w:b/>
          <w:bCs/>
        </w:rPr>
        <w:t>.202</w:t>
      </w:r>
      <w:r w:rsidR="005215C3" w:rsidRPr="00B95FD7">
        <w:rPr>
          <w:rFonts w:asciiTheme="minorHAnsi" w:hAnsiTheme="minorHAnsi" w:cstheme="minorHAnsi"/>
          <w:b/>
          <w:bCs/>
        </w:rPr>
        <w:t>3</w:t>
      </w:r>
    </w:p>
    <w:p w14:paraId="15CE2CA3" w14:textId="77777777" w:rsidR="000A144D" w:rsidRPr="00B95FD7" w:rsidRDefault="000A144D" w:rsidP="000A144D">
      <w:pPr>
        <w:rPr>
          <w:rFonts w:asciiTheme="minorHAnsi" w:hAnsiTheme="minorHAnsi" w:cstheme="minorHAnsi"/>
          <w:b/>
          <w:bCs/>
        </w:rPr>
      </w:pPr>
    </w:p>
    <w:p w14:paraId="2555D1BD" w14:textId="77777777" w:rsidR="000A144D" w:rsidRPr="00B95FD7" w:rsidRDefault="000A144D" w:rsidP="000A144D">
      <w:pPr>
        <w:rPr>
          <w:rFonts w:asciiTheme="minorHAnsi" w:hAnsiTheme="minorHAnsi" w:cstheme="minorHAnsi"/>
          <w:b/>
          <w:bCs/>
        </w:rPr>
      </w:pPr>
    </w:p>
    <w:p w14:paraId="685C136E" w14:textId="77777777" w:rsidR="000A144D" w:rsidRPr="00B95FD7" w:rsidRDefault="000A144D" w:rsidP="000A144D">
      <w:pPr>
        <w:jc w:val="center"/>
        <w:rPr>
          <w:rFonts w:asciiTheme="minorHAnsi" w:hAnsiTheme="minorHAnsi" w:cstheme="minorHAnsi"/>
        </w:rPr>
      </w:pPr>
      <w:r w:rsidRPr="00B95FD7">
        <w:rPr>
          <w:rFonts w:asciiTheme="minorHAnsi" w:eastAsia="Times New Roman" w:hAnsiTheme="minorHAnsi" w:cstheme="minorHAnsi"/>
          <w:b/>
          <w:bCs/>
        </w:rPr>
        <w:t xml:space="preserve"> </w:t>
      </w:r>
      <w:r w:rsidRPr="00B95FD7">
        <w:rPr>
          <w:rFonts w:asciiTheme="minorHAnsi" w:hAnsiTheme="minorHAnsi" w:cstheme="minorHAnsi"/>
          <w:b/>
          <w:bCs/>
        </w:rPr>
        <w:t xml:space="preserve">Zawiadomienie  </w:t>
      </w:r>
    </w:p>
    <w:p w14:paraId="2F623FA6" w14:textId="4A374623" w:rsidR="000A144D" w:rsidRPr="00B95FD7" w:rsidRDefault="000A144D" w:rsidP="000A144D">
      <w:pPr>
        <w:jc w:val="center"/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  <w:b/>
          <w:bCs/>
        </w:rPr>
        <w:t xml:space="preserve">o wyborze najkorzystniejszej oferty </w:t>
      </w:r>
      <w:r w:rsidR="005B4455" w:rsidRPr="00B95FD7">
        <w:rPr>
          <w:rFonts w:asciiTheme="minorHAnsi" w:hAnsiTheme="minorHAnsi" w:cstheme="minorHAnsi"/>
          <w:b/>
          <w:bCs/>
        </w:rPr>
        <w:t>w zakresie części od I-III zamówienia</w:t>
      </w:r>
    </w:p>
    <w:p w14:paraId="4D405AAD" w14:textId="77777777" w:rsidR="000A144D" w:rsidRPr="00B95FD7" w:rsidRDefault="000A144D" w:rsidP="000A144D">
      <w:pPr>
        <w:rPr>
          <w:rFonts w:asciiTheme="minorHAnsi" w:hAnsiTheme="minorHAnsi" w:cstheme="minorHAnsi"/>
          <w:b/>
          <w:bCs/>
        </w:rPr>
      </w:pPr>
    </w:p>
    <w:p w14:paraId="38E37B4F" w14:textId="77777777" w:rsidR="000A144D" w:rsidRPr="00B95FD7" w:rsidRDefault="000A144D" w:rsidP="001E050C">
      <w:pPr>
        <w:jc w:val="center"/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</w:rPr>
        <w:t>Dotyczy postępowania o udzielenie zamówienia publicznego w trybie podstawowym</w:t>
      </w:r>
    </w:p>
    <w:p w14:paraId="09FE6516" w14:textId="12AB7E6E" w:rsidR="000A144D" w:rsidRPr="00B95FD7" w:rsidRDefault="000A144D" w:rsidP="005215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95FD7">
        <w:rPr>
          <w:rFonts w:asciiTheme="minorHAnsi" w:hAnsiTheme="minorHAnsi" w:cstheme="minorHAnsi"/>
        </w:rPr>
        <w:t xml:space="preserve">(art. 275 pkt 1 ustawy </w:t>
      </w:r>
      <w:proofErr w:type="spellStart"/>
      <w:r w:rsidRPr="00B95FD7">
        <w:rPr>
          <w:rFonts w:asciiTheme="minorHAnsi" w:hAnsiTheme="minorHAnsi" w:cstheme="minorHAnsi"/>
        </w:rPr>
        <w:t>PzP</w:t>
      </w:r>
      <w:proofErr w:type="spellEnd"/>
      <w:r w:rsidRPr="00B95FD7">
        <w:rPr>
          <w:rFonts w:asciiTheme="minorHAnsi" w:hAnsiTheme="minorHAnsi" w:cstheme="minorHAnsi"/>
        </w:rPr>
        <w:t xml:space="preserve"> )</w:t>
      </w:r>
      <w:r w:rsidRPr="00B95FD7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B34AC9" w:rsidRPr="00B95FD7">
        <w:rPr>
          <w:rFonts w:asciiTheme="minorHAnsi" w:eastAsia="Times New Roman" w:hAnsiTheme="minorHAnsi" w:cstheme="minorHAnsi"/>
          <w:color w:val="000000"/>
          <w:lang w:eastAsia="pl-PL"/>
        </w:rPr>
        <w:t>pn</w:t>
      </w:r>
      <w:proofErr w:type="spellEnd"/>
      <w:r w:rsidR="005B4455" w:rsidRPr="00B95FD7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5B4455" w:rsidRPr="00B95FD7">
        <w:rPr>
          <w:rFonts w:asciiTheme="minorHAnsi" w:eastAsia="Calibri" w:hAnsiTheme="minorHAnsi" w:cstheme="minorHAnsi"/>
          <w:b/>
          <w:bCs/>
          <w:lang w:eastAsia="en-US"/>
        </w:rPr>
        <w:t>„Budowa chodnika w ciągu drogi gminnej nr 101929L w m. Płudy od km 0+000 do km 0+395,</w:t>
      </w:r>
      <w:bookmarkStart w:id="0" w:name="_Hlk147921788"/>
      <w:r w:rsidR="005B4455" w:rsidRPr="00B95FD7">
        <w:rPr>
          <w:rFonts w:asciiTheme="minorHAnsi" w:eastAsia="Calibri" w:hAnsiTheme="minorHAnsi" w:cstheme="minorHAnsi"/>
          <w:b/>
          <w:bCs/>
          <w:lang w:eastAsia="en-US"/>
        </w:rPr>
        <w:t>budowa chodnika w ciągu drogi gminnej nr 101901L w m. Paszki Duże od km 0+000 do km 1+236</w:t>
      </w:r>
      <w:bookmarkEnd w:id="0"/>
      <w:r w:rsidR="005B4455" w:rsidRPr="00B95FD7">
        <w:rPr>
          <w:rFonts w:asciiTheme="minorHAnsi" w:eastAsia="Calibri" w:hAnsiTheme="minorHAnsi" w:cstheme="minorHAnsi"/>
          <w:b/>
          <w:bCs/>
          <w:lang w:eastAsia="en-US"/>
        </w:rPr>
        <w:t xml:space="preserve"> oraz budowa chodnika w ciągu drogi gminnej nr 101950L w m. Stasinów od km 0+000 do km 0+415”</w:t>
      </w:r>
      <w:r w:rsidR="00B34AC9" w:rsidRPr="00B95FD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215C3" w:rsidRPr="00B95FD7">
        <w:rPr>
          <w:rFonts w:asciiTheme="minorHAnsi" w:hAnsiTheme="minorHAnsi" w:cstheme="minorHAnsi"/>
          <w:b/>
        </w:rPr>
        <w:t xml:space="preserve"> </w:t>
      </w:r>
    </w:p>
    <w:p w14:paraId="7F78B93B" w14:textId="77777777" w:rsidR="000A144D" w:rsidRPr="00B95FD7" w:rsidRDefault="000A144D" w:rsidP="001E050C">
      <w:pPr>
        <w:jc w:val="both"/>
        <w:rPr>
          <w:rFonts w:asciiTheme="minorHAnsi" w:hAnsiTheme="minorHAnsi" w:cstheme="minorHAnsi"/>
        </w:rPr>
      </w:pPr>
    </w:p>
    <w:p w14:paraId="6D96185F" w14:textId="5DCE5E0C" w:rsidR="000A144D" w:rsidRPr="00B95FD7" w:rsidRDefault="000A144D" w:rsidP="000A144D">
      <w:pPr>
        <w:jc w:val="both"/>
        <w:rPr>
          <w:rFonts w:asciiTheme="minorHAnsi" w:hAnsiTheme="minorHAnsi" w:cstheme="minorHAnsi"/>
        </w:rPr>
      </w:pPr>
      <w:r w:rsidRPr="00B95FD7">
        <w:rPr>
          <w:rFonts w:asciiTheme="minorHAnsi" w:hAnsiTheme="minorHAnsi" w:cstheme="minorHAnsi"/>
        </w:rPr>
        <w:t xml:space="preserve">Zamawiający  </w:t>
      </w:r>
      <w:r w:rsidR="00825506" w:rsidRPr="00B95FD7">
        <w:rPr>
          <w:rFonts w:asciiTheme="minorHAnsi" w:hAnsiTheme="minorHAnsi" w:cstheme="minorHAnsi"/>
        </w:rPr>
        <w:t xml:space="preserve"> Gmina Radzyń Podlaski </w:t>
      </w:r>
      <w:r w:rsidRPr="00B95FD7">
        <w:rPr>
          <w:rFonts w:asciiTheme="minorHAnsi" w:hAnsiTheme="minorHAnsi" w:cstheme="minorHAnsi"/>
        </w:rPr>
        <w:t xml:space="preserve">działając na mocy art. 253 ust. 1 ustawy z </w:t>
      </w:r>
      <w:r w:rsidR="008831A5" w:rsidRPr="00B95FD7">
        <w:rPr>
          <w:rFonts w:asciiTheme="minorHAnsi" w:hAnsiTheme="minorHAnsi" w:cstheme="minorHAnsi"/>
        </w:rPr>
        <w:t xml:space="preserve"> </w:t>
      </w:r>
      <w:r w:rsidR="00697F50" w:rsidRPr="00B95FD7">
        <w:rPr>
          <w:rFonts w:asciiTheme="minorHAnsi" w:hAnsiTheme="minorHAnsi" w:cstheme="minorHAnsi"/>
        </w:rPr>
        <w:t xml:space="preserve">11 września 2019 </w:t>
      </w:r>
      <w:r w:rsidRPr="00B95FD7">
        <w:rPr>
          <w:rFonts w:asciiTheme="minorHAnsi" w:hAnsiTheme="minorHAnsi" w:cstheme="minorHAnsi"/>
        </w:rPr>
        <w:t xml:space="preserve">r. - Prawo zamówień publicznych ( </w:t>
      </w:r>
      <w:proofErr w:type="spellStart"/>
      <w:r w:rsidR="008831A5" w:rsidRPr="00B95FD7">
        <w:rPr>
          <w:rFonts w:asciiTheme="minorHAnsi" w:hAnsiTheme="minorHAnsi" w:cstheme="minorHAnsi"/>
        </w:rPr>
        <w:t>t.j</w:t>
      </w:r>
      <w:proofErr w:type="spellEnd"/>
      <w:r w:rsidR="007D3607" w:rsidRPr="00B95FD7">
        <w:rPr>
          <w:rFonts w:asciiTheme="minorHAnsi" w:hAnsiTheme="minorHAnsi" w:cstheme="minorHAnsi"/>
        </w:rPr>
        <w:t xml:space="preserve"> </w:t>
      </w:r>
      <w:r w:rsidRPr="00B95FD7">
        <w:rPr>
          <w:rFonts w:asciiTheme="minorHAnsi" w:hAnsiTheme="minorHAnsi" w:cstheme="minorHAnsi"/>
        </w:rPr>
        <w:t>Dz. U. z  20</w:t>
      </w:r>
      <w:r w:rsidR="008831A5" w:rsidRPr="00B95FD7">
        <w:rPr>
          <w:rFonts w:asciiTheme="minorHAnsi" w:hAnsiTheme="minorHAnsi" w:cstheme="minorHAnsi"/>
        </w:rPr>
        <w:t>2</w:t>
      </w:r>
      <w:r w:rsidR="005B4455" w:rsidRPr="00B95FD7">
        <w:rPr>
          <w:rFonts w:asciiTheme="minorHAnsi" w:hAnsiTheme="minorHAnsi" w:cstheme="minorHAnsi"/>
        </w:rPr>
        <w:t>3</w:t>
      </w:r>
      <w:r w:rsidR="007D3607" w:rsidRPr="00B95FD7">
        <w:rPr>
          <w:rFonts w:asciiTheme="minorHAnsi" w:hAnsiTheme="minorHAnsi" w:cstheme="minorHAnsi"/>
        </w:rPr>
        <w:t>r.</w:t>
      </w:r>
      <w:r w:rsidRPr="00B95FD7">
        <w:rPr>
          <w:rFonts w:asciiTheme="minorHAnsi" w:hAnsiTheme="minorHAnsi" w:cstheme="minorHAnsi"/>
        </w:rPr>
        <w:t xml:space="preserve"> poz. </w:t>
      </w:r>
      <w:r w:rsidR="008831A5" w:rsidRPr="00B95FD7">
        <w:rPr>
          <w:rFonts w:asciiTheme="minorHAnsi" w:hAnsiTheme="minorHAnsi" w:cstheme="minorHAnsi"/>
        </w:rPr>
        <w:t>1</w:t>
      </w:r>
      <w:r w:rsidR="005B4455" w:rsidRPr="00B95FD7">
        <w:rPr>
          <w:rFonts w:asciiTheme="minorHAnsi" w:hAnsiTheme="minorHAnsi" w:cstheme="minorHAnsi"/>
        </w:rPr>
        <w:t>605</w:t>
      </w:r>
      <w:r w:rsidRPr="00B95FD7">
        <w:rPr>
          <w:rFonts w:asciiTheme="minorHAnsi" w:hAnsiTheme="minorHAnsi" w:cstheme="minorHAnsi"/>
        </w:rPr>
        <w:t>)  informuj</w:t>
      </w:r>
      <w:r w:rsidR="00647D8B" w:rsidRPr="00B95FD7">
        <w:rPr>
          <w:rFonts w:asciiTheme="minorHAnsi" w:hAnsiTheme="minorHAnsi" w:cstheme="minorHAnsi"/>
        </w:rPr>
        <w:t>e</w:t>
      </w:r>
      <w:r w:rsidRPr="00B95FD7">
        <w:rPr>
          <w:rFonts w:asciiTheme="minorHAnsi" w:hAnsiTheme="minorHAnsi" w:cstheme="minorHAnsi"/>
        </w:rPr>
        <w:t xml:space="preserve"> o wyborze najkorzystniejszej</w:t>
      </w:r>
      <w:r w:rsidR="00027812" w:rsidRPr="00B95FD7">
        <w:rPr>
          <w:rFonts w:asciiTheme="minorHAnsi" w:hAnsiTheme="minorHAnsi" w:cstheme="minorHAnsi"/>
        </w:rPr>
        <w:t xml:space="preserve"> </w:t>
      </w:r>
      <w:r w:rsidR="005B4455" w:rsidRPr="00B95FD7">
        <w:rPr>
          <w:rFonts w:asciiTheme="minorHAnsi" w:hAnsiTheme="minorHAnsi" w:cstheme="minorHAnsi"/>
        </w:rPr>
        <w:t>oferty zakresie części zamówienia od I-III</w:t>
      </w:r>
      <w:r w:rsidRPr="00B95FD7">
        <w:rPr>
          <w:rFonts w:asciiTheme="minorHAnsi" w:hAnsiTheme="minorHAnsi" w:cstheme="minorHAnsi"/>
        </w:rPr>
        <w:t>, którą złożył Wykonawca:</w:t>
      </w:r>
    </w:p>
    <w:p w14:paraId="49FF01C7" w14:textId="77777777" w:rsidR="00610C01" w:rsidRPr="00B95FD7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E746BFA" w14:textId="77777777" w:rsidR="005B4455" w:rsidRPr="00B95FD7" w:rsidRDefault="005B4455" w:rsidP="005B4455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95FD7">
        <w:rPr>
          <w:rFonts w:asciiTheme="minorHAnsi" w:eastAsia="Times New Roman" w:hAnsiTheme="minorHAnsi" w:cstheme="minorHAnsi"/>
          <w:b/>
          <w:color w:val="000000"/>
          <w:lang w:eastAsia="pl-PL"/>
        </w:rPr>
        <w:t>DOROTEX Firma budowlana Janusz Zając</w:t>
      </w:r>
    </w:p>
    <w:p w14:paraId="035F57E6" w14:textId="77777777" w:rsidR="005B4455" w:rsidRPr="00B95FD7" w:rsidRDefault="005B4455" w:rsidP="005B4455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95FD7">
        <w:rPr>
          <w:rFonts w:asciiTheme="minorHAnsi" w:eastAsia="Times New Roman" w:hAnsiTheme="minorHAnsi" w:cstheme="minorHAnsi"/>
          <w:b/>
          <w:color w:val="000000"/>
          <w:lang w:eastAsia="pl-PL"/>
        </w:rPr>
        <w:t>Stasinów 24b, 21-300 Radzyń Podlaski</w:t>
      </w:r>
    </w:p>
    <w:p w14:paraId="0A58D735" w14:textId="77777777" w:rsidR="006C3780" w:rsidRPr="00B95FD7" w:rsidRDefault="006C3780" w:rsidP="000A144D">
      <w:pPr>
        <w:jc w:val="both"/>
        <w:rPr>
          <w:rFonts w:asciiTheme="minorHAnsi" w:hAnsiTheme="minorHAnsi" w:cstheme="minorHAnsi"/>
          <w:b/>
        </w:rPr>
      </w:pPr>
    </w:p>
    <w:p w14:paraId="260A6985" w14:textId="403E209E" w:rsidR="00F9478D" w:rsidRPr="00B95FD7" w:rsidRDefault="00F9478D" w:rsidP="00F9478D">
      <w:pPr>
        <w:jc w:val="both"/>
        <w:rPr>
          <w:rFonts w:asciiTheme="minorHAnsi" w:hAnsiTheme="minorHAnsi" w:cstheme="minorHAnsi"/>
          <w:b/>
          <w:bCs/>
        </w:rPr>
      </w:pPr>
      <w:r w:rsidRPr="00B95FD7">
        <w:rPr>
          <w:rFonts w:asciiTheme="minorHAnsi" w:hAnsiTheme="minorHAnsi" w:cstheme="minorHAnsi"/>
          <w:b/>
          <w:bCs/>
        </w:rPr>
        <w:t>1.Ocena punktowa wszystkich złożonych ofert:</w:t>
      </w:r>
    </w:p>
    <w:p w14:paraId="4923C423" w14:textId="77777777" w:rsidR="00610C01" w:rsidRPr="00B95FD7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67"/>
        <w:gridCol w:w="1134"/>
        <w:gridCol w:w="2410"/>
        <w:gridCol w:w="1701"/>
        <w:gridCol w:w="1134"/>
      </w:tblGrid>
      <w:tr w:rsidR="005B4455" w:rsidRPr="00B95FD7" w14:paraId="2ABB4E5C" w14:textId="5976FE56" w:rsidTr="00141603">
        <w:trPr>
          <w:trHeight w:val="972"/>
        </w:trPr>
        <w:tc>
          <w:tcPr>
            <w:tcW w:w="506" w:type="dxa"/>
            <w:shd w:val="clear" w:color="auto" w:fill="auto"/>
          </w:tcPr>
          <w:p w14:paraId="0F6E0749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0B1A2901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134" w:type="dxa"/>
          </w:tcPr>
          <w:p w14:paraId="05A3C8A9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Część zamówienia</w:t>
            </w:r>
          </w:p>
        </w:tc>
        <w:tc>
          <w:tcPr>
            <w:tcW w:w="2410" w:type="dxa"/>
            <w:shd w:val="clear" w:color="auto" w:fill="auto"/>
          </w:tcPr>
          <w:p w14:paraId="77559ED5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Kryterium  cena -waga 60 %</w:t>
            </w:r>
          </w:p>
        </w:tc>
        <w:tc>
          <w:tcPr>
            <w:tcW w:w="1701" w:type="dxa"/>
          </w:tcPr>
          <w:p w14:paraId="51E07282" w14:textId="128F71AE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Kryterium gwarancja-40%</w:t>
            </w:r>
          </w:p>
        </w:tc>
        <w:tc>
          <w:tcPr>
            <w:tcW w:w="1134" w:type="dxa"/>
          </w:tcPr>
          <w:p w14:paraId="4508099A" w14:textId="1ADF7165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Suma</w:t>
            </w:r>
          </w:p>
        </w:tc>
      </w:tr>
      <w:tr w:rsidR="005B4455" w:rsidRPr="00B95FD7" w14:paraId="05966C41" w14:textId="6065230C" w:rsidTr="00141603">
        <w:tc>
          <w:tcPr>
            <w:tcW w:w="506" w:type="dxa"/>
            <w:shd w:val="clear" w:color="auto" w:fill="auto"/>
          </w:tcPr>
          <w:p w14:paraId="6EB9F85C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14:paraId="6F79D290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Przedsiębiorstwo Robót Inżynieryjnych „ INŻYNIERIA” S.A ul. 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Łapiguz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102 , 21-400 Łuków</w:t>
            </w:r>
          </w:p>
          <w:p w14:paraId="2F8FC2F1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NIP:825 000-38-31</w:t>
            </w:r>
          </w:p>
          <w:p w14:paraId="39366F4B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Małe przedsiębiorstwo</w:t>
            </w:r>
          </w:p>
          <w:p w14:paraId="78585E9E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lubelskie</w:t>
            </w:r>
          </w:p>
        </w:tc>
        <w:tc>
          <w:tcPr>
            <w:tcW w:w="1134" w:type="dxa"/>
          </w:tcPr>
          <w:p w14:paraId="7132D373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45E6CCF3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</w:t>
            </w:r>
          </w:p>
          <w:p w14:paraId="42516EF4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491A56F7" w14:textId="07BDBD12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266 295,27zł</w:t>
            </w:r>
            <w:r w:rsidR="00141603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(41,54%)</w:t>
            </w:r>
          </w:p>
          <w:p w14:paraId="128710C8" w14:textId="150B0F8B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1 029 839,82zł</w:t>
            </w:r>
            <w:r w:rsidR="00141603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(43,19%)</w:t>
            </w:r>
          </w:p>
          <w:p w14:paraId="629B9455" w14:textId="645FFD38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255 427,69zł</w:t>
            </w:r>
            <w:r w:rsidR="00141603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(53,67%)</w:t>
            </w:r>
          </w:p>
        </w:tc>
        <w:tc>
          <w:tcPr>
            <w:tcW w:w="1701" w:type="dxa"/>
          </w:tcPr>
          <w:p w14:paraId="7C020FBD" w14:textId="6CF726EA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69E44433" w14:textId="35630E3A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512B3A2E" w14:textId="34259F1D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247032E0" w14:textId="77777777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81,54%</w:t>
            </w:r>
          </w:p>
          <w:p w14:paraId="077E891D" w14:textId="28B866C0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83,19%</w:t>
            </w:r>
          </w:p>
          <w:p w14:paraId="53B2083E" w14:textId="454AAD84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93,67%</w:t>
            </w:r>
          </w:p>
          <w:p w14:paraId="22FE75DA" w14:textId="2B27B989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5B4455" w:rsidRPr="00B95FD7" w14:paraId="7019D1FB" w14:textId="16FBF4A7" w:rsidTr="00141603">
        <w:tc>
          <w:tcPr>
            <w:tcW w:w="506" w:type="dxa"/>
            <w:shd w:val="clear" w:color="auto" w:fill="auto"/>
          </w:tcPr>
          <w:p w14:paraId="76C3B840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14:paraId="4D8069C2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RADBUD Radosław 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Wągrodny</w:t>
            </w:r>
            <w:proofErr w:type="spellEnd"/>
          </w:p>
          <w:p w14:paraId="526610B7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Żabików 18, 21-300 Radzyń Podlaski</w:t>
            </w:r>
          </w:p>
          <w:p w14:paraId="309C2322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NIP:714 738 639</w:t>
            </w:r>
          </w:p>
          <w:p w14:paraId="70FCA358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Mikro przedsiębiorstwo</w:t>
            </w:r>
          </w:p>
          <w:p w14:paraId="27135890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lubelskie</w:t>
            </w:r>
          </w:p>
        </w:tc>
        <w:tc>
          <w:tcPr>
            <w:tcW w:w="1134" w:type="dxa"/>
          </w:tcPr>
          <w:p w14:paraId="2C394DE0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2D6D61BE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584B87EB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239 463,40 zł</w:t>
            </w:r>
          </w:p>
          <w:p w14:paraId="64AA30AA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235 854,30 zł</w:t>
            </w:r>
          </w:p>
        </w:tc>
        <w:tc>
          <w:tcPr>
            <w:tcW w:w="1701" w:type="dxa"/>
          </w:tcPr>
          <w:p w14:paraId="7A40B24F" w14:textId="2255DF6C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4983EB8F" w14:textId="21563B11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59FAB688" w14:textId="5CEF6BA8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86,20%</w:t>
            </w:r>
          </w:p>
          <w:p w14:paraId="5AE576F2" w14:textId="6801E98A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98,12%</w:t>
            </w:r>
          </w:p>
        </w:tc>
      </w:tr>
      <w:tr w:rsidR="005B4455" w:rsidRPr="00B95FD7" w14:paraId="2F305241" w14:textId="3010F84F" w:rsidTr="00141603">
        <w:tc>
          <w:tcPr>
            <w:tcW w:w="506" w:type="dxa"/>
            <w:shd w:val="clear" w:color="auto" w:fill="auto"/>
          </w:tcPr>
          <w:p w14:paraId="29997D6D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3.</w:t>
            </w:r>
          </w:p>
        </w:tc>
        <w:tc>
          <w:tcPr>
            <w:tcW w:w="3067" w:type="dxa"/>
            <w:shd w:val="clear" w:color="auto" w:fill="auto"/>
          </w:tcPr>
          <w:p w14:paraId="006D802A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Przedsiębiorstwo Robót Inżynieryjnych i Drogowych DROGBUD Sp. z 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o.o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  <w:p w14:paraId="03DA7C44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Ul. Gen. Kleeberga 63, 21-400 Łuków</w:t>
            </w:r>
          </w:p>
          <w:p w14:paraId="6FDDE83C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NIP: 825 21 71 857</w:t>
            </w:r>
          </w:p>
          <w:p w14:paraId="2F233F97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średnie przedsiębiorstwo</w:t>
            </w:r>
          </w:p>
          <w:p w14:paraId="764B4CC2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Woj. lubelskie</w:t>
            </w:r>
          </w:p>
        </w:tc>
        <w:tc>
          <w:tcPr>
            <w:tcW w:w="1134" w:type="dxa"/>
          </w:tcPr>
          <w:p w14:paraId="41CCA490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</w:tc>
        <w:tc>
          <w:tcPr>
            <w:tcW w:w="2410" w:type="dxa"/>
            <w:shd w:val="clear" w:color="auto" w:fill="auto"/>
          </w:tcPr>
          <w:p w14:paraId="62D20C57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261 598,86 zł</w:t>
            </w:r>
          </w:p>
        </w:tc>
        <w:tc>
          <w:tcPr>
            <w:tcW w:w="1701" w:type="dxa"/>
          </w:tcPr>
          <w:p w14:paraId="004C8FC7" w14:textId="0424C309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1612B2BD" w14:textId="2C694759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82,28%</w:t>
            </w:r>
          </w:p>
        </w:tc>
      </w:tr>
      <w:tr w:rsidR="005B4455" w:rsidRPr="00B95FD7" w14:paraId="7D1CA696" w14:textId="665FAD70" w:rsidTr="00141603">
        <w:tc>
          <w:tcPr>
            <w:tcW w:w="506" w:type="dxa"/>
            <w:shd w:val="clear" w:color="auto" w:fill="auto"/>
          </w:tcPr>
          <w:p w14:paraId="6BD0499F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4.</w:t>
            </w:r>
          </w:p>
        </w:tc>
        <w:tc>
          <w:tcPr>
            <w:tcW w:w="3067" w:type="dxa"/>
            <w:shd w:val="clear" w:color="auto" w:fill="auto"/>
          </w:tcPr>
          <w:p w14:paraId="30A559F0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Grupa PMM Sp. z 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o.o</w:t>
            </w:r>
            <w:proofErr w:type="spellEnd"/>
          </w:p>
          <w:p w14:paraId="52782BB8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Ul. Koralowa 10/15</w:t>
            </w:r>
          </w:p>
          <w:p w14:paraId="67322262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20-583 Lublin</w:t>
            </w:r>
          </w:p>
          <w:p w14:paraId="095E0310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NIP:712 338 9039</w:t>
            </w:r>
          </w:p>
          <w:p w14:paraId="76A84125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małe przedsiębiorstwo</w:t>
            </w:r>
          </w:p>
          <w:p w14:paraId="2FD81B75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woj. lubelskie</w:t>
            </w:r>
          </w:p>
          <w:p w14:paraId="10A22A74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38435A8A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0AF5350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</w:t>
            </w:r>
          </w:p>
          <w:p w14:paraId="7C001FA9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2BCB999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482 260,86 zł</w:t>
            </w:r>
          </w:p>
          <w:p w14:paraId="3CD0382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955 371,75 zł</w:t>
            </w:r>
          </w:p>
          <w:p w14:paraId="1B072B81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286 400,58 zł</w:t>
            </w:r>
          </w:p>
        </w:tc>
        <w:tc>
          <w:tcPr>
            <w:tcW w:w="1701" w:type="dxa"/>
          </w:tcPr>
          <w:p w14:paraId="453D3A77" w14:textId="115AEB2B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5D264090" w14:textId="1FD0EA68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396F0D3E" w14:textId="2CBD602A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36CDC073" w14:textId="5DE2F09B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62,94%</w:t>
            </w:r>
          </w:p>
          <w:p w14:paraId="4EB178FD" w14:textId="66354AE4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86,56%</w:t>
            </w:r>
          </w:p>
          <w:p w14:paraId="7F8D850A" w14:textId="2586EBD7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87,86%</w:t>
            </w:r>
          </w:p>
        </w:tc>
      </w:tr>
      <w:tr w:rsidR="005B4455" w:rsidRPr="00B95FD7" w14:paraId="6B9112F9" w14:textId="7335CB4A" w:rsidTr="00141603">
        <w:tc>
          <w:tcPr>
            <w:tcW w:w="506" w:type="dxa"/>
            <w:shd w:val="clear" w:color="auto" w:fill="auto"/>
          </w:tcPr>
          <w:p w14:paraId="4F2FC792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5.</w:t>
            </w:r>
          </w:p>
        </w:tc>
        <w:tc>
          <w:tcPr>
            <w:tcW w:w="3067" w:type="dxa"/>
            <w:shd w:val="clear" w:color="auto" w:fill="auto"/>
          </w:tcPr>
          <w:p w14:paraId="77080846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DOROTEX Firma budowlana Janusz Zając</w:t>
            </w:r>
          </w:p>
          <w:p w14:paraId="0A325646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Stasinów 24b, 21-300 Radzyń Podlaski</w:t>
            </w:r>
          </w:p>
          <w:p w14:paraId="4824842F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NIP:538 101 77 72</w:t>
            </w:r>
          </w:p>
          <w:p w14:paraId="3BEFE73A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mikroprzedsiębiorstwo</w:t>
            </w:r>
          </w:p>
          <w:p w14:paraId="7D8661FA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lubelskie</w:t>
            </w:r>
          </w:p>
        </w:tc>
        <w:tc>
          <w:tcPr>
            <w:tcW w:w="1134" w:type="dxa"/>
          </w:tcPr>
          <w:p w14:paraId="27699FB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1A211EE7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</w:t>
            </w:r>
          </w:p>
          <w:p w14:paraId="03AB3B3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5B0B88C4" w14:textId="1B6CBC02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184 371,46zł</w:t>
            </w:r>
            <w:r w:rsidR="0035279A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(60%)</w:t>
            </w:r>
          </w:p>
          <w:p w14:paraId="648AB499" w14:textId="0EC0E420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741 382,50z</w:t>
            </w:r>
            <w:r w:rsidR="0035279A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ł(60%)</w:t>
            </w:r>
          </w:p>
          <w:p w14:paraId="383F32EA" w14:textId="18FC464A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228 484,80zł</w:t>
            </w:r>
            <w:r w:rsidR="0035279A"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(60%)</w:t>
            </w:r>
          </w:p>
        </w:tc>
        <w:tc>
          <w:tcPr>
            <w:tcW w:w="1701" w:type="dxa"/>
          </w:tcPr>
          <w:p w14:paraId="75BAAFFF" w14:textId="781EF090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118D293E" w14:textId="55FFC530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04EAFFA1" w14:textId="503CAC76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6FC738F4" w14:textId="441256DF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100%</w:t>
            </w:r>
          </w:p>
          <w:p w14:paraId="751EF7BB" w14:textId="0E9B7298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100%</w:t>
            </w:r>
          </w:p>
          <w:p w14:paraId="71C4BD0E" w14:textId="7C87F2ED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100%</w:t>
            </w:r>
          </w:p>
        </w:tc>
      </w:tr>
      <w:tr w:rsidR="005B4455" w:rsidRPr="00B95FD7" w14:paraId="15C76A51" w14:textId="2395C6F0" w:rsidTr="00141603">
        <w:tc>
          <w:tcPr>
            <w:tcW w:w="506" w:type="dxa"/>
            <w:shd w:val="clear" w:color="auto" w:fill="auto"/>
          </w:tcPr>
          <w:p w14:paraId="3791BDBD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6.</w:t>
            </w:r>
          </w:p>
        </w:tc>
        <w:tc>
          <w:tcPr>
            <w:tcW w:w="3067" w:type="dxa"/>
            <w:shd w:val="clear" w:color="auto" w:fill="auto"/>
          </w:tcPr>
          <w:p w14:paraId="6D28C90F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Budmar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Marek Szczepaniuk</w:t>
            </w:r>
          </w:p>
          <w:p w14:paraId="50B636A4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Ul. Płudzińska15, 21-300 Radzyń Podlaski</w:t>
            </w:r>
          </w:p>
          <w:p w14:paraId="795B0485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NIP:538 160 52 33</w:t>
            </w:r>
          </w:p>
          <w:p w14:paraId="33C96571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małe przedsiębiorstwo</w:t>
            </w:r>
          </w:p>
          <w:p w14:paraId="50457518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lubelskie</w:t>
            </w:r>
          </w:p>
        </w:tc>
        <w:tc>
          <w:tcPr>
            <w:tcW w:w="1134" w:type="dxa"/>
          </w:tcPr>
          <w:p w14:paraId="13A9F9C8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7AE01BE2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</w:t>
            </w:r>
          </w:p>
          <w:p w14:paraId="029AB015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0361B63A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269 040,68 zł</w:t>
            </w:r>
          </w:p>
          <w:p w14:paraId="56988312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783 619,30 zł</w:t>
            </w:r>
          </w:p>
          <w:p w14:paraId="33E93C9F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250 211,48 zł</w:t>
            </w:r>
          </w:p>
        </w:tc>
        <w:tc>
          <w:tcPr>
            <w:tcW w:w="1701" w:type="dxa"/>
          </w:tcPr>
          <w:p w14:paraId="4A8ADBD1" w14:textId="42B10588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672BEE46" w14:textId="70C62D5D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0CD75A51" w14:textId="7DC73A86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114B4C67" w14:textId="3CF3A612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81,12%</w:t>
            </w:r>
          </w:p>
          <w:p w14:paraId="39B0A81D" w14:textId="6A36E5D7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96,76%</w:t>
            </w:r>
          </w:p>
          <w:p w14:paraId="43FD9A9D" w14:textId="571C591F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94,79%</w:t>
            </w:r>
          </w:p>
        </w:tc>
      </w:tr>
      <w:tr w:rsidR="0035279A" w:rsidRPr="00B95FD7" w14:paraId="14319754" w14:textId="73214010" w:rsidTr="00141603">
        <w:tc>
          <w:tcPr>
            <w:tcW w:w="506" w:type="dxa"/>
            <w:shd w:val="clear" w:color="auto" w:fill="auto"/>
          </w:tcPr>
          <w:p w14:paraId="1E467501" w14:textId="77777777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067" w:type="dxa"/>
            <w:shd w:val="clear" w:color="auto" w:fill="auto"/>
          </w:tcPr>
          <w:p w14:paraId="10035719" w14:textId="77777777" w:rsidR="0035279A" w:rsidRPr="00B95FD7" w:rsidRDefault="0035279A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MAWIK Wojciech Karczewski</w:t>
            </w:r>
          </w:p>
          <w:p w14:paraId="6B31023E" w14:textId="581DF56F" w:rsidR="0035279A" w:rsidRPr="00B95FD7" w:rsidRDefault="0035279A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Podgaj</w:t>
            </w:r>
            <w:r w:rsidR="00D2040F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</w:t>
            </w: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6, 21-400 Łuków</w:t>
            </w:r>
          </w:p>
          <w:p w14:paraId="522FEC26" w14:textId="77777777" w:rsidR="0035279A" w:rsidRPr="00B95FD7" w:rsidRDefault="0035279A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NIP:538 122 93 79</w:t>
            </w:r>
          </w:p>
          <w:p w14:paraId="13834FBD" w14:textId="77777777" w:rsidR="0035279A" w:rsidRPr="00B95FD7" w:rsidRDefault="0035279A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mikroprzedsiębiorstwo</w:t>
            </w:r>
          </w:p>
          <w:p w14:paraId="2F96C8A6" w14:textId="77777777" w:rsidR="0035279A" w:rsidRPr="00B95FD7" w:rsidRDefault="0035279A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lubelskie</w:t>
            </w:r>
          </w:p>
        </w:tc>
        <w:tc>
          <w:tcPr>
            <w:tcW w:w="1134" w:type="dxa"/>
          </w:tcPr>
          <w:p w14:paraId="469C4A9E" w14:textId="77777777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74E75FB8" w14:textId="77777777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</w:t>
            </w:r>
          </w:p>
          <w:p w14:paraId="6B500B41" w14:textId="77777777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5DA3AD82" w14:textId="1F0EE99F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Oferta odrzucona</w:t>
            </w:r>
          </w:p>
        </w:tc>
      </w:tr>
      <w:tr w:rsidR="005B4455" w:rsidRPr="00B95FD7" w14:paraId="0DC5B084" w14:textId="6B442C44" w:rsidTr="00141603">
        <w:tc>
          <w:tcPr>
            <w:tcW w:w="506" w:type="dxa"/>
            <w:shd w:val="clear" w:color="auto" w:fill="auto"/>
          </w:tcPr>
          <w:p w14:paraId="4D871D0C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8.</w:t>
            </w:r>
          </w:p>
        </w:tc>
        <w:tc>
          <w:tcPr>
            <w:tcW w:w="3067" w:type="dxa"/>
            <w:shd w:val="clear" w:color="auto" w:fill="auto"/>
          </w:tcPr>
          <w:p w14:paraId="537243A7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Przedsiębiorstwo Usług Komunalnych Sp. z 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o.o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 Radzyniu Podlaskim</w:t>
            </w:r>
          </w:p>
          <w:p w14:paraId="619A45E4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Ul. Lubelska 5, 21-300 Radzyń Podlaski</w:t>
            </w:r>
          </w:p>
          <w:p w14:paraId="76782F11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NIP:538 000 28 63</w:t>
            </w:r>
          </w:p>
          <w:p w14:paraId="7BB286F3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średnie przedsiębiorstwo</w:t>
            </w:r>
          </w:p>
          <w:p w14:paraId="0AF00826" w14:textId="77777777" w:rsidR="005B4455" w:rsidRPr="00B95FD7" w:rsidRDefault="005B4455" w:rsidP="005B4455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woj. lubelskie</w:t>
            </w:r>
          </w:p>
        </w:tc>
        <w:tc>
          <w:tcPr>
            <w:tcW w:w="1134" w:type="dxa"/>
          </w:tcPr>
          <w:p w14:paraId="357554A0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</w:p>
          <w:p w14:paraId="713C4827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14:paraId="30A8EBB1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324 225,31 zł</w:t>
            </w:r>
          </w:p>
          <w:p w14:paraId="5B66B1F3" w14:textId="77777777" w:rsidR="005B4455" w:rsidRPr="00B95FD7" w:rsidRDefault="005B4455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268191,16 zł</w:t>
            </w:r>
          </w:p>
        </w:tc>
        <w:tc>
          <w:tcPr>
            <w:tcW w:w="1701" w:type="dxa"/>
          </w:tcPr>
          <w:p w14:paraId="368F286C" w14:textId="5F1D1CB1" w:rsidR="005B4455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  <w:p w14:paraId="15A12F86" w14:textId="7AE28F6F" w:rsidR="0035279A" w:rsidRPr="00B95FD7" w:rsidRDefault="0035279A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134" w:type="dxa"/>
          </w:tcPr>
          <w:p w14:paraId="173F05B0" w14:textId="77777777" w:rsidR="005B4455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74,12%</w:t>
            </w:r>
          </w:p>
          <w:p w14:paraId="316316F4" w14:textId="32ACDA82" w:rsidR="00141603" w:rsidRPr="00B95FD7" w:rsidRDefault="00141603" w:rsidP="005B4455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B95FD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91,12%</w:t>
            </w:r>
          </w:p>
        </w:tc>
      </w:tr>
    </w:tbl>
    <w:p w14:paraId="2ED1AEFF" w14:textId="77777777" w:rsidR="00610C01" w:rsidRPr="00B95FD7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p w14:paraId="7D0F39E7" w14:textId="77777777" w:rsidR="002C12BD" w:rsidRPr="00B95FD7" w:rsidRDefault="002C12BD" w:rsidP="002C12BD">
      <w:pPr>
        <w:keepNext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0B287B6" w14:textId="6A61EC78" w:rsidR="000A144D" w:rsidRPr="00B95FD7" w:rsidRDefault="001E050C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B95FD7">
        <w:rPr>
          <w:rFonts w:asciiTheme="minorHAnsi" w:eastAsia="Times New Roman" w:hAnsiTheme="minorHAnsi" w:cstheme="minorHAnsi"/>
          <w:color w:val="000000"/>
        </w:rPr>
        <w:t xml:space="preserve">Oferty odrzucone: </w:t>
      </w:r>
      <w:r w:rsidR="00141603" w:rsidRPr="00B95FD7">
        <w:rPr>
          <w:rFonts w:asciiTheme="minorHAnsi" w:eastAsia="Times New Roman" w:hAnsiTheme="minorHAnsi" w:cstheme="minorHAnsi"/>
          <w:color w:val="000000"/>
        </w:rPr>
        <w:t xml:space="preserve"> odrzucono 1 ofertę</w:t>
      </w:r>
    </w:p>
    <w:p w14:paraId="71E46046" w14:textId="77777777" w:rsidR="00141603" w:rsidRPr="00B95FD7" w:rsidRDefault="00141603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</w:p>
    <w:p w14:paraId="3746D9CD" w14:textId="20306442" w:rsidR="000A5733" w:rsidRPr="00B95FD7" w:rsidRDefault="00141603" w:rsidP="000A5733">
      <w:pPr>
        <w:spacing w:line="360" w:lineRule="auto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B95FD7">
        <w:rPr>
          <w:rFonts w:asciiTheme="minorHAnsi" w:eastAsia="Times New Roman" w:hAnsiTheme="minorHAnsi" w:cstheme="minorHAnsi"/>
          <w:color w:val="000000"/>
        </w:rPr>
        <w:t>Zamawiający odrzuca ofertę firmy</w:t>
      </w:r>
      <w:r w:rsidRPr="00B95FD7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MAWIK Wojciech Karczewski Podgaj 6, 21-400 Łuków na podstawie art. 226  ust. 1 pkt. 2 c ustawy </w:t>
      </w:r>
      <w:proofErr w:type="spellStart"/>
      <w:r w:rsidRPr="00B95FD7">
        <w:rPr>
          <w:rFonts w:asciiTheme="minorHAnsi" w:eastAsia="Times New Roman" w:hAnsiTheme="minorHAnsi" w:cstheme="minorHAnsi"/>
          <w:bCs/>
          <w:color w:val="000000"/>
          <w:lang w:eastAsia="pl-PL"/>
        </w:rPr>
        <w:t>Pzp</w:t>
      </w:r>
      <w:proofErr w:type="spellEnd"/>
      <w:r w:rsidR="00DE0D7D" w:rsidRPr="00B95FD7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, </w:t>
      </w:r>
      <w:r w:rsidR="000A5733" w:rsidRPr="00B95FD7">
        <w:rPr>
          <w:rFonts w:asciiTheme="minorHAnsi" w:hAnsiTheme="minorHAnsi" w:cstheme="minorHAnsi"/>
        </w:rPr>
        <w:t xml:space="preserve">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wezwał Wykonawcę do złożenia </w:t>
      </w:r>
      <w:r w:rsidR="000A5733" w:rsidRPr="00B95FD7">
        <w:rPr>
          <w:rFonts w:asciiTheme="minorHAnsi" w:eastAsia="Calibri" w:hAnsiTheme="minorHAnsi" w:cstheme="minorHAnsi"/>
          <w:iCs/>
          <w:lang w:eastAsia="en-US"/>
        </w:rPr>
        <w:t xml:space="preserve">oświadczenia o którym mowa w art. 125 ust. 1 ustawy </w:t>
      </w:r>
      <w:proofErr w:type="spellStart"/>
      <w:r w:rsidR="00B95FD7" w:rsidRPr="00B95FD7">
        <w:rPr>
          <w:rFonts w:asciiTheme="minorHAnsi" w:eastAsia="Calibri" w:hAnsiTheme="minorHAnsi" w:cstheme="minorHAnsi"/>
          <w:iCs/>
          <w:lang w:eastAsia="en-US"/>
        </w:rPr>
        <w:t>P</w:t>
      </w:r>
      <w:r w:rsidR="000A5733" w:rsidRPr="00B95FD7">
        <w:rPr>
          <w:rFonts w:asciiTheme="minorHAnsi" w:eastAsia="Calibri" w:hAnsiTheme="minorHAnsi" w:cstheme="minorHAnsi"/>
          <w:iCs/>
          <w:lang w:eastAsia="en-US"/>
        </w:rPr>
        <w:t>zp</w:t>
      </w:r>
      <w:proofErr w:type="spellEnd"/>
      <w:r w:rsidR="000A5733" w:rsidRPr="00B95FD7">
        <w:rPr>
          <w:rFonts w:asciiTheme="minorHAnsi" w:eastAsia="Calibri" w:hAnsiTheme="minorHAnsi" w:cstheme="minorHAnsi"/>
          <w:iCs/>
          <w:lang w:eastAsia="en-US"/>
        </w:rPr>
        <w:t xml:space="preserve"> tj. oświadczenia o  spełnianiu warunków udziału w postępowaniu -zał. nr 2(w zakresie podmiotu, na którego zasoby się powołuje).Wykonawca przedłożył oświadczenie podmiotu na którego zasoby się powołuje, lecz było ono niekompletne. Wykonawca nie  wskazał, której części zamówienia oświadczenie dotyczy.</w:t>
      </w:r>
      <w:r w:rsidR="00B95FD7" w:rsidRPr="00B95FD7">
        <w:rPr>
          <w:rFonts w:asciiTheme="minorHAnsi" w:eastAsia="Calibri" w:hAnsiTheme="minorHAnsi" w:cstheme="minorHAnsi"/>
          <w:iCs/>
          <w:lang w:eastAsia="en-US"/>
        </w:rPr>
        <w:t xml:space="preserve"> </w:t>
      </w:r>
      <w:r w:rsidR="000A5733" w:rsidRPr="00B95FD7">
        <w:rPr>
          <w:rFonts w:asciiTheme="minorHAnsi" w:eastAsia="Calibri" w:hAnsiTheme="minorHAnsi" w:cstheme="minorHAnsi"/>
          <w:iCs/>
          <w:lang w:eastAsia="en-US"/>
        </w:rPr>
        <w:t>W związku z powyższym należało wskazać jak na wstępie</w:t>
      </w:r>
      <w:r w:rsidR="00B95FD7" w:rsidRPr="00B95FD7">
        <w:rPr>
          <w:rFonts w:asciiTheme="minorHAnsi" w:eastAsia="Calibri" w:hAnsiTheme="minorHAnsi" w:cstheme="minorHAnsi"/>
          <w:iCs/>
          <w:lang w:eastAsia="en-US"/>
        </w:rPr>
        <w:t>.</w:t>
      </w:r>
    </w:p>
    <w:p w14:paraId="318A82D4" w14:textId="56170D4E" w:rsidR="000A144D" w:rsidRPr="00B95FD7" w:rsidRDefault="000A144D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B95FD7">
        <w:rPr>
          <w:rFonts w:asciiTheme="minorHAnsi" w:eastAsia="Times New Roman" w:hAnsiTheme="minorHAnsi" w:cstheme="minorHAnsi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29C9BF28" w14:textId="721DF1CF" w:rsidR="000A144D" w:rsidRDefault="000A144D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B95FD7">
        <w:rPr>
          <w:rFonts w:asciiTheme="minorHAnsi" w:eastAsia="Times New Roman" w:hAnsiTheme="minorHAnsi" w:cstheme="minorHAnsi"/>
          <w:color w:val="000000"/>
        </w:rPr>
        <w:t>Przewidywany termin podpisania umowy:</w:t>
      </w:r>
      <w:r w:rsidR="00D2040F">
        <w:rPr>
          <w:rFonts w:asciiTheme="minorHAnsi" w:eastAsia="Times New Roman" w:hAnsiTheme="minorHAnsi" w:cstheme="minorHAnsi"/>
          <w:color w:val="000000"/>
        </w:rPr>
        <w:t>6</w:t>
      </w:r>
      <w:r w:rsidR="00B95FD7" w:rsidRPr="00B95FD7">
        <w:rPr>
          <w:rFonts w:asciiTheme="minorHAnsi" w:eastAsia="Times New Roman" w:hAnsiTheme="minorHAnsi" w:cstheme="minorHAnsi"/>
          <w:color w:val="000000"/>
        </w:rPr>
        <w:t>.12.</w:t>
      </w:r>
      <w:r w:rsidRPr="00B95FD7">
        <w:rPr>
          <w:rFonts w:asciiTheme="minorHAnsi" w:eastAsia="Times New Roman" w:hAnsiTheme="minorHAnsi" w:cstheme="minorHAnsi"/>
          <w:color w:val="000000"/>
        </w:rPr>
        <w:t>202</w:t>
      </w:r>
      <w:r w:rsidR="001C7942" w:rsidRPr="00B95FD7">
        <w:rPr>
          <w:rFonts w:asciiTheme="minorHAnsi" w:eastAsia="Times New Roman" w:hAnsiTheme="minorHAnsi" w:cstheme="minorHAnsi"/>
          <w:color w:val="000000"/>
        </w:rPr>
        <w:t>3</w:t>
      </w:r>
      <w:r w:rsidRPr="00B95FD7">
        <w:rPr>
          <w:rFonts w:asciiTheme="minorHAnsi" w:eastAsia="Times New Roman" w:hAnsiTheme="minorHAnsi" w:cstheme="minorHAnsi"/>
          <w:color w:val="000000"/>
        </w:rPr>
        <w:t xml:space="preserve"> r.</w:t>
      </w:r>
    </w:p>
    <w:p w14:paraId="0489BF24" w14:textId="77777777" w:rsidR="00D2040F" w:rsidRDefault="00D2040F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</w:p>
    <w:p w14:paraId="615B172D" w14:textId="201171F7" w:rsidR="00D2040F" w:rsidRDefault="00D2040F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Wójt Gminy</w:t>
      </w:r>
    </w:p>
    <w:p w14:paraId="3AD19266" w14:textId="7D8209DA" w:rsidR="00D2040F" w:rsidRPr="00B95FD7" w:rsidRDefault="00D2040F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(-) Wiesław Mazurek</w:t>
      </w:r>
    </w:p>
    <w:p w14:paraId="628DC83D" w14:textId="77777777" w:rsidR="009226BE" w:rsidRPr="00FC63AA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</w:p>
    <w:p w14:paraId="4E3D58D5" w14:textId="77777777" w:rsidR="001C7942" w:rsidRDefault="001C7942" w:rsidP="001C7942">
      <w:pPr>
        <w:ind w:left="5664" w:firstLine="708"/>
        <w:rPr>
          <w:rFonts w:asciiTheme="minorHAnsi" w:hAnsiTheme="minorHAnsi" w:cstheme="minorHAnsi"/>
        </w:rPr>
      </w:pPr>
    </w:p>
    <w:p w14:paraId="586867C7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688A03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537D6C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B0C030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B638F8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90731A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6D940B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7F69A2E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6B23E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6552F1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9CDD0D8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5B25C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C3796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6479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DB8D76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FC9D9A5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BC9C40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D779BB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AE907F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45F35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0F2D133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08C8BC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9683ED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009027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772B0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31E80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8F76B48" w14:textId="63A8852F" w:rsidR="001C7942" w:rsidRPr="00FC63AA" w:rsidRDefault="001C7942" w:rsidP="001C7942">
      <w:pPr>
        <w:ind w:left="5664" w:firstLine="708"/>
        <w:rPr>
          <w:rFonts w:asciiTheme="minorHAnsi" w:hAnsiTheme="minorHAnsi" w:cstheme="minorHAnsi"/>
        </w:rPr>
      </w:pPr>
    </w:p>
    <w:sectPr w:rsidR="001C7942" w:rsidRPr="00FC63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89CE" w14:textId="77777777" w:rsidR="00AA7608" w:rsidRDefault="00AA7608" w:rsidP="007D3607">
      <w:r>
        <w:separator/>
      </w:r>
    </w:p>
  </w:endnote>
  <w:endnote w:type="continuationSeparator" w:id="0">
    <w:p w14:paraId="1D5F31ED" w14:textId="77777777" w:rsidR="00AA7608" w:rsidRDefault="00AA7608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3DE" w14:textId="71DDC3AC" w:rsidR="00053BB8" w:rsidRPr="00053BB8" w:rsidRDefault="00053BB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F048" w14:textId="77777777" w:rsidR="00AA7608" w:rsidRDefault="00AA7608" w:rsidP="007D3607">
      <w:r>
        <w:separator/>
      </w:r>
    </w:p>
  </w:footnote>
  <w:footnote w:type="continuationSeparator" w:id="0">
    <w:p w14:paraId="7EBC0157" w14:textId="77777777" w:rsidR="00AA7608" w:rsidRDefault="00AA7608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1138DAF1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27812"/>
    <w:rsid w:val="00053BB8"/>
    <w:rsid w:val="000A144D"/>
    <w:rsid w:val="000A5733"/>
    <w:rsid w:val="00141603"/>
    <w:rsid w:val="00196A53"/>
    <w:rsid w:val="001C7942"/>
    <w:rsid w:val="001E050C"/>
    <w:rsid w:val="001F32BB"/>
    <w:rsid w:val="00200B6D"/>
    <w:rsid w:val="002C12BD"/>
    <w:rsid w:val="002F6533"/>
    <w:rsid w:val="0035279A"/>
    <w:rsid w:val="003623BD"/>
    <w:rsid w:val="00370E07"/>
    <w:rsid w:val="003973C4"/>
    <w:rsid w:val="003A029D"/>
    <w:rsid w:val="00424C11"/>
    <w:rsid w:val="005033BF"/>
    <w:rsid w:val="005215C3"/>
    <w:rsid w:val="00594DA1"/>
    <w:rsid w:val="005B4455"/>
    <w:rsid w:val="005D2727"/>
    <w:rsid w:val="005D5636"/>
    <w:rsid w:val="00610C01"/>
    <w:rsid w:val="00647D8B"/>
    <w:rsid w:val="00697F50"/>
    <w:rsid w:val="006A544F"/>
    <w:rsid w:val="006B3C7D"/>
    <w:rsid w:val="006C3780"/>
    <w:rsid w:val="0079237F"/>
    <w:rsid w:val="007D3607"/>
    <w:rsid w:val="00825506"/>
    <w:rsid w:val="008831A5"/>
    <w:rsid w:val="008B7DF8"/>
    <w:rsid w:val="00920BF5"/>
    <w:rsid w:val="009226BE"/>
    <w:rsid w:val="00A51ABC"/>
    <w:rsid w:val="00AA7608"/>
    <w:rsid w:val="00AD4084"/>
    <w:rsid w:val="00B34AC9"/>
    <w:rsid w:val="00B95FD7"/>
    <w:rsid w:val="00BC27CA"/>
    <w:rsid w:val="00CF0575"/>
    <w:rsid w:val="00D2040F"/>
    <w:rsid w:val="00D870E6"/>
    <w:rsid w:val="00DC7176"/>
    <w:rsid w:val="00DE0D7D"/>
    <w:rsid w:val="00E75588"/>
    <w:rsid w:val="00F25D8B"/>
    <w:rsid w:val="00F9478D"/>
    <w:rsid w:val="00FA2BD5"/>
    <w:rsid w:val="00FC63AA"/>
    <w:rsid w:val="00FE4279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5</cp:revision>
  <cp:lastPrinted>2023-10-09T10:45:00Z</cp:lastPrinted>
  <dcterms:created xsi:type="dcterms:W3CDTF">2023-11-27T09:35:00Z</dcterms:created>
  <dcterms:modified xsi:type="dcterms:W3CDTF">2023-11-30T08:13:00Z</dcterms:modified>
</cp:coreProperties>
</file>