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F25" w14:textId="034E9D54" w:rsidR="00523919" w:rsidRPr="00506FA3" w:rsidRDefault="00523919" w:rsidP="0067616D">
      <w:pPr>
        <w:ind w:left="4248" w:firstLine="708"/>
        <w:rPr>
          <w:rFonts w:ascii="Cambria" w:hAnsi="Cambria"/>
        </w:rPr>
      </w:pPr>
      <w:r w:rsidRPr="00506FA3">
        <w:rPr>
          <w:rFonts w:ascii="Cambria" w:hAnsi="Cambria"/>
        </w:rPr>
        <w:t>Radzy</w:t>
      </w:r>
      <w:r w:rsidR="002A4297" w:rsidRPr="00506FA3">
        <w:rPr>
          <w:rFonts w:ascii="Cambria" w:hAnsi="Cambria"/>
        </w:rPr>
        <w:t>ń</w:t>
      </w:r>
      <w:r w:rsidRPr="00506FA3">
        <w:rPr>
          <w:rFonts w:ascii="Cambria" w:hAnsi="Cambria"/>
        </w:rPr>
        <w:t xml:space="preserve"> Podlaski, dnia </w:t>
      </w:r>
      <w:r w:rsidR="00506FA3" w:rsidRPr="00506FA3">
        <w:rPr>
          <w:rFonts w:ascii="Cambria" w:hAnsi="Cambria"/>
        </w:rPr>
        <w:t>3</w:t>
      </w:r>
      <w:r w:rsidRPr="00506FA3">
        <w:rPr>
          <w:rFonts w:ascii="Cambria" w:hAnsi="Cambria"/>
        </w:rPr>
        <w:t>.</w:t>
      </w:r>
      <w:r w:rsidR="004340B4" w:rsidRPr="00506FA3">
        <w:rPr>
          <w:rFonts w:ascii="Cambria" w:hAnsi="Cambria"/>
        </w:rPr>
        <w:t>0</w:t>
      </w:r>
      <w:r w:rsidR="00506FA3" w:rsidRPr="00506FA3">
        <w:rPr>
          <w:rFonts w:ascii="Cambria" w:hAnsi="Cambria"/>
        </w:rPr>
        <w:t>4</w:t>
      </w:r>
      <w:r w:rsidRPr="00506FA3">
        <w:rPr>
          <w:rFonts w:ascii="Cambria" w:hAnsi="Cambria"/>
        </w:rPr>
        <w:t>.202</w:t>
      </w:r>
      <w:r w:rsidR="00506FA3" w:rsidRPr="00506FA3">
        <w:rPr>
          <w:rFonts w:ascii="Cambria" w:hAnsi="Cambria"/>
        </w:rPr>
        <w:t>4</w:t>
      </w:r>
      <w:r w:rsidRPr="00506FA3">
        <w:rPr>
          <w:rFonts w:ascii="Cambria" w:hAnsi="Cambria"/>
        </w:rPr>
        <w:t xml:space="preserve"> r.</w:t>
      </w:r>
    </w:p>
    <w:p w14:paraId="03CC99CB" w14:textId="7921C32B" w:rsidR="00523919" w:rsidRPr="00506FA3" w:rsidRDefault="002A4297" w:rsidP="0067616D">
      <w:pPr>
        <w:rPr>
          <w:rFonts w:ascii="Cambria" w:hAnsi="Cambria"/>
        </w:rPr>
      </w:pPr>
      <w:r w:rsidRPr="00506FA3">
        <w:rPr>
          <w:rFonts w:ascii="Cambria" w:hAnsi="Cambria"/>
        </w:rPr>
        <w:t>I-ZP.271.</w:t>
      </w:r>
      <w:r w:rsidR="00506FA3" w:rsidRPr="00506FA3">
        <w:rPr>
          <w:rFonts w:ascii="Cambria" w:hAnsi="Cambria"/>
        </w:rPr>
        <w:t>2</w:t>
      </w:r>
      <w:r w:rsidRPr="00506FA3">
        <w:rPr>
          <w:rFonts w:ascii="Cambria" w:hAnsi="Cambria"/>
        </w:rPr>
        <w:t>.202</w:t>
      </w:r>
      <w:r w:rsidR="00506FA3" w:rsidRPr="00506FA3">
        <w:rPr>
          <w:rFonts w:ascii="Cambria" w:hAnsi="Cambria"/>
        </w:rPr>
        <w:t>4</w:t>
      </w:r>
    </w:p>
    <w:p w14:paraId="10DE8CC5" w14:textId="0939F4A5" w:rsidR="00523919" w:rsidRPr="00506FA3" w:rsidRDefault="00523919" w:rsidP="00523919">
      <w:pPr>
        <w:ind w:left="4248" w:firstLine="708"/>
        <w:rPr>
          <w:rFonts w:ascii="Cambria" w:hAnsi="Cambria" w:cs="Times New Roman"/>
          <w:sz w:val="24"/>
          <w:szCs w:val="24"/>
          <w:u w:val="single"/>
        </w:rPr>
      </w:pPr>
      <w:r w:rsidRPr="00506FA3">
        <w:rPr>
          <w:rFonts w:ascii="Cambria" w:hAnsi="Cambria" w:cs="Times New Roman"/>
          <w:sz w:val="24"/>
          <w:szCs w:val="24"/>
        </w:rPr>
        <w:t xml:space="preserve"> </w:t>
      </w:r>
      <w:r w:rsidRPr="00506FA3">
        <w:rPr>
          <w:rFonts w:ascii="Cambria" w:hAnsi="Cambria" w:cs="Times New Roman"/>
          <w:sz w:val="24"/>
          <w:szCs w:val="24"/>
          <w:u w:val="single"/>
        </w:rPr>
        <w:t>Wykonawcy Wszyscy</w:t>
      </w:r>
    </w:p>
    <w:p w14:paraId="32C78B5B" w14:textId="117426CC" w:rsidR="00213D38" w:rsidRPr="00506FA3" w:rsidRDefault="002A4297" w:rsidP="0095050F">
      <w:pPr>
        <w:widowControl w:val="0"/>
        <w:autoSpaceDE w:val="0"/>
        <w:autoSpaceDN w:val="0"/>
        <w:adjustRightInd w:val="0"/>
        <w:spacing w:after="0" w:line="360" w:lineRule="auto"/>
        <w:ind w:left="150" w:firstLine="283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Na podstawie art.284 ust. 2 ust.2 ustawy z dnia 11  września 2019 r. Prawo zamówień publicznych (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t.j</w:t>
      </w:r>
      <w:proofErr w:type="spellEnd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Dz</w:t>
      </w:r>
      <w:proofErr w:type="spellEnd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.U. z 20</w:t>
      </w:r>
      <w:r w:rsidR="00B3108B" w:rsidRPr="00506FA3">
        <w:rPr>
          <w:rFonts w:ascii="Cambria" w:eastAsia="Calibri" w:hAnsi="Cambria" w:cs="Times New Roman"/>
          <w:sz w:val="24"/>
          <w:szCs w:val="24"/>
          <w:lang w:eastAsia="pl-PL"/>
        </w:rPr>
        <w:t>2</w:t>
      </w:r>
      <w:r w:rsidR="00506FA3" w:rsidRPr="00506FA3">
        <w:rPr>
          <w:rFonts w:ascii="Cambria" w:eastAsia="Calibri" w:hAnsi="Cambria" w:cs="Times New Roman"/>
          <w:sz w:val="24"/>
          <w:szCs w:val="24"/>
          <w:lang w:eastAsia="pl-PL"/>
        </w:rPr>
        <w:t>3</w:t>
      </w: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r. 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poz</w:t>
      </w:r>
      <w:proofErr w:type="spellEnd"/>
      <w:r w:rsidR="00B3108B"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1</w:t>
      </w:r>
      <w:r w:rsidR="00506FA3" w:rsidRPr="00506FA3">
        <w:rPr>
          <w:rFonts w:ascii="Cambria" w:eastAsia="Calibri" w:hAnsi="Cambria" w:cs="Times New Roman"/>
          <w:sz w:val="24"/>
          <w:szCs w:val="24"/>
          <w:lang w:eastAsia="pl-PL"/>
        </w:rPr>
        <w:t>605</w:t>
      </w: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) informuję, że do Zamawiającego od  Wykonawców wpłynęły zapytania do SWZ.</w:t>
      </w:r>
    </w:p>
    <w:p w14:paraId="4C7815E7" w14:textId="77777777" w:rsidR="00506FA3" w:rsidRPr="00506FA3" w:rsidRDefault="00B3108B" w:rsidP="00523919">
      <w:pPr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ab/>
      </w:r>
      <w:r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</w:p>
    <w:p w14:paraId="2CF8EBF0" w14:textId="77777777" w:rsidR="00F9288F" w:rsidRDefault="00F9288F" w:rsidP="002149F1">
      <w:pPr>
        <w:jc w:val="both"/>
      </w:pPr>
      <w:r>
        <w:t>Proszę o wyjaśnienie zawartości opisu w części 2</w:t>
      </w:r>
    </w:p>
    <w:p w14:paraId="10DD23BA" w14:textId="3F6A6C75" w:rsidR="00324AB5" w:rsidRDefault="00324AB5" w:rsidP="002149F1">
      <w:pPr>
        <w:jc w:val="both"/>
      </w:pPr>
      <w:r>
        <w:t>II część zamówienia: Zamówienie dotyczy zakupu i dostawy pomocy dydaktycznych do szkół z terenu Gminy Radzyń Podlaski. Szczegółowy opis przedmiotu zamówienia w zakresie części II znajduje się w zał. numer 5.2 do niniejszej SWZ. Fabryka Pomocy Naukowych Sp. z o.o. w Nysie zwraca się z zapytaniem , czy w ramach pozycji 10 – Fantom dorosły tors (SP Białka pomoc dydaktyczna ) załącznika 5.2 OPZ Pomoce dydaktyczne, może być dostarczony fantom zgodny z wymogami Zamawiającego o masie 3,27 kg.? Zamawiający w opisie zaznaczył, że masa produktu do 3 kg. Jednak opisany przez Zamawiającego fantom posiada masę 3,27 kg.</w:t>
      </w:r>
    </w:p>
    <w:p w14:paraId="693E9A5F" w14:textId="3CEADBDE" w:rsidR="00324AB5" w:rsidRDefault="00324AB5" w:rsidP="00F9288F">
      <w:r>
        <w:t xml:space="preserve"> Odpowied</w:t>
      </w:r>
      <w:r w:rsidR="002149F1">
        <w:t>ź</w:t>
      </w:r>
      <w:r>
        <w:t>: Zamawiający dopuścił masę fantomu do 3,5 kg.</w:t>
      </w:r>
      <w:r w:rsidR="002149F1">
        <w:t xml:space="preserve"> Stosowne zmiany zostały zawarte w zał. 5.2 i 6. 2 do SWZ</w:t>
      </w:r>
    </w:p>
    <w:p w14:paraId="64800F81" w14:textId="77777777" w:rsidR="00F9288F" w:rsidRDefault="00F9288F" w:rsidP="00F9288F">
      <w:r>
        <w:rPr>
          <w:b/>
          <w:bCs/>
        </w:rPr>
        <w:t>Poz. 14- Klocki edukacyjne</w:t>
      </w:r>
    </w:p>
    <w:p w14:paraId="66C8E8D2" w14:textId="77777777" w:rsidR="00F9288F" w:rsidRDefault="00F9288F" w:rsidP="00F9288F">
      <w:r>
        <w:t>Czy Zamawiający oczekuje dostarczenia 5 zestawów klocków składających się z :</w:t>
      </w:r>
    </w:p>
    <w:p w14:paraId="4498ABBC" w14:textId="77777777" w:rsidR="00F9288F" w:rsidRDefault="00F9288F" w:rsidP="00F9288F">
      <w:r>
        <w:t>1. Podstawowy zestaw startowy- 528 elementów</w:t>
      </w:r>
    </w:p>
    <w:p w14:paraId="30013745" w14:textId="77777777" w:rsidR="00F9288F" w:rsidRDefault="00F9288F" w:rsidP="00F9288F">
      <w:r>
        <w:t xml:space="preserve">2. ZESTAW ROZSZERZAJĄCY Z PŁYTKĄ - 604 elementy </w:t>
      </w:r>
      <w:r>
        <w:rPr>
          <w:u w:val="single"/>
        </w:rPr>
        <w:t>(</w:t>
      </w:r>
      <w:r>
        <w:rPr>
          <w:b/>
          <w:bCs/>
          <w:u w:val="single"/>
        </w:rPr>
        <w:t>wskazuje na to ostatnie zdanie opisu</w:t>
      </w:r>
      <w:r>
        <w:rPr>
          <w:u w:val="single"/>
        </w:rPr>
        <w:t xml:space="preserve"> ,,Zestaw rozszerzający cechuje się  dużymi kołami, zębatkami łukowymi, czujnikiem koloru i dużym silnikiem oraz zupełnie nowa płytka, która pozwala na łatwe budowanie z wybranym urządzeniem typu Single Board Computing (SBC), np. </w:t>
      </w:r>
      <w:proofErr w:type="spellStart"/>
      <w:r>
        <w:rPr>
          <w:u w:val="single"/>
        </w:rPr>
        <w:t>raspberry</w:t>
      </w:r>
      <w:proofErr w:type="spellEnd"/>
      <w:r>
        <w:rPr>
          <w:u w:val="single"/>
        </w:rPr>
        <w:t xml:space="preserve"> PI."</w:t>
      </w:r>
    </w:p>
    <w:p w14:paraId="39B22217" w14:textId="77777777" w:rsidR="00F9288F" w:rsidRDefault="00F9288F" w:rsidP="00F9288F"/>
    <w:p w14:paraId="01D2A5E6" w14:textId="77777777" w:rsidR="00F9288F" w:rsidRDefault="00F9288F" w:rsidP="00F9288F">
      <w:r>
        <w:t>Proszę o weryfikację ile łącznie elementów ma zawierać jeden zestaw oraz ewentualną korektę szczegółowego opisu zamówienia.</w:t>
      </w:r>
    </w:p>
    <w:p w14:paraId="749925FE" w14:textId="14CCD1F0" w:rsidR="00506FA3" w:rsidRDefault="00F9288F" w:rsidP="00523919">
      <w:pPr>
        <w:jc w:val="both"/>
      </w:pPr>
      <w:r>
        <w:t>Odpowiedź: Zamawiający naniósł zmiany do zał. 5.2 i 6.2 do SWZ.</w:t>
      </w:r>
    </w:p>
    <w:p w14:paraId="135FD114" w14:textId="014C57B9" w:rsidR="00F9288F" w:rsidRPr="00506FA3" w:rsidRDefault="00F9288F" w:rsidP="00523919">
      <w:pPr>
        <w:jc w:val="both"/>
        <w:rPr>
          <w:rFonts w:ascii="Cambria" w:hAnsi="Cambria" w:cs="Times New Roman"/>
          <w:sz w:val="24"/>
          <w:szCs w:val="24"/>
        </w:rPr>
      </w:pPr>
      <w:r>
        <w:t xml:space="preserve"> Zestaw klocków składa się z  zestawu podstawowego zawierającego min. 528 elementów oraz zestawu rozszerzającego z płytka zawierającego min. 604 elementy.</w:t>
      </w:r>
    </w:p>
    <w:p w14:paraId="32CABCCA" w14:textId="77777777" w:rsidR="00F9288F" w:rsidRDefault="00F9288F" w:rsidP="00F23276">
      <w:pPr>
        <w:ind w:left="5664" w:firstLine="708"/>
        <w:rPr>
          <w:rFonts w:ascii="Cambria" w:hAnsi="Cambria" w:cs="Times New Roman"/>
          <w:sz w:val="24"/>
          <w:szCs w:val="24"/>
        </w:rPr>
      </w:pPr>
    </w:p>
    <w:p w14:paraId="2750586B" w14:textId="77777777" w:rsidR="00F23276" w:rsidRDefault="00F23276" w:rsidP="00F23276">
      <w:pPr>
        <w:ind w:left="5664" w:firstLine="708"/>
        <w:rPr>
          <w:rFonts w:ascii="Cambria" w:hAnsi="Cambria" w:cs="Times New Roman"/>
          <w:sz w:val="24"/>
          <w:szCs w:val="24"/>
        </w:rPr>
      </w:pPr>
    </w:p>
    <w:p w14:paraId="107C80A0" w14:textId="77777777" w:rsidR="00F23276" w:rsidRDefault="00F23276" w:rsidP="00F23276">
      <w:pPr>
        <w:ind w:left="5664" w:firstLine="708"/>
        <w:rPr>
          <w:rFonts w:ascii="Cambria" w:hAnsi="Cambria" w:cs="Times New Roman"/>
          <w:sz w:val="24"/>
          <w:szCs w:val="24"/>
        </w:rPr>
      </w:pPr>
    </w:p>
    <w:p w14:paraId="4878DB2F" w14:textId="77777777" w:rsidR="00F23276" w:rsidRDefault="00F23276" w:rsidP="00F23276">
      <w:pPr>
        <w:ind w:left="5664" w:firstLine="708"/>
        <w:rPr>
          <w:rFonts w:ascii="Cambria" w:hAnsi="Cambria" w:cs="Times New Roman"/>
          <w:sz w:val="24"/>
          <w:szCs w:val="24"/>
        </w:rPr>
      </w:pPr>
    </w:p>
    <w:p w14:paraId="6845472A" w14:textId="77777777" w:rsidR="00F23276" w:rsidRDefault="00F23276" w:rsidP="00F23276">
      <w:pPr>
        <w:ind w:left="5664" w:firstLine="708"/>
        <w:rPr>
          <w:rFonts w:ascii="Cambria" w:hAnsi="Cambria" w:cs="Times New Roman"/>
          <w:sz w:val="24"/>
          <w:szCs w:val="24"/>
        </w:rPr>
      </w:pPr>
    </w:p>
    <w:p w14:paraId="3A83CE37" w14:textId="77777777" w:rsidR="00F23276" w:rsidRDefault="00F23276" w:rsidP="00F23276">
      <w:r>
        <w:t xml:space="preserve">II część zamówienia: Zamówienie dotyczy zakupu i dostawy pomocy dydaktycznych do szkół z terenu Gminy Radzyń Podlaski. Szczegółowy opis przedmiotu zamówienia w zakresie części II znajduje się w zał. numer 5.2 do niniejszej SWZ. </w:t>
      </w:r>
    </w:p>
    <w:p w14:paraId="06AFB902" w14:textId="5DBCF02F" w:rsidR="00F23276" w:rsidRDefault="00F23276" w:rsidP="00F23276">
      <w:r>
        <w:t>1.Czy w ramach pozycji 7 – Piłki no</w:t>
      </w:r>
      <w:r>
        <w:t>ż</w:t>
      </w:r>
      <w:r>
        <w:t xml:space="preserve">ne do Sali gimnastycznej (SP Biała pomoc dydaktyczna ) załącznika 5.2 OPZ Pomoce dydaktyczne, Zamawiający wyraża zgodę na dostarczenie piłek w rozmiarze 4 o parametrach waga od 400g do 440g i obwód od 62cm do 64 cm.? Zamawiający w opisie zaznaczył, że mają </w:t>
      </w:r>
      <w:proofErr w:type="spellStart"/>
      <w:r>
        <w:t>byc</w:t>
      </w:r>
      <w:proofErr w:type="spellEnd"/>
      <w:r>
        <w:t xml:space="preserve"> dostarczone piłki w rozmiarze 4– juniorska – dla początkujących trampkarzy, młodzieży, o wadze 350-390 gramów. Obwód między 57 a 59 cm. Szyta. Piłki w rozmiarze 4 mają wagę od 400g do 440g i obwód od 62cm do 64 cm. </w:t>
      </w:r>
    </w:p>
    <w:p w14:paraId="0E6AC86C" w14:textId="32709565" w:rsidR="00F23276" w:rsidRDefault="00F23276" w:rsidP="00F23276">
      <w:r>
        <w:t xml:space="preserve"> Odpowiedź:</w:t>
      </w:r>
      <w:r w:rsidRPr="00F23276">
        <w:t xml:space="preserve"> </w:t>
      </w:r>
      <w:r>
        <w:t>Zamawiający wyraża zgodę na dostarczenie piłek w rozmiarze 4 o parametrach waga od 400g do 440g i obwód od 62cm do 64 cm</w:t>
      </w:r>
      <w:r>
        <w:t>.</w:t>
      </w:r>
    </w:p>
    <w:p w14:paraId="2EDDE336" w14:textId="77777777" w:rsidR="00F9288F" w:rsidRDefault="00F9288F" w:rsidP="00506FA3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</w:p>
    <w:p w14:paraId="6699C102" w14:textId="26B95425" w:rsidR="002A4297" w:rsidRPr="00506FA3" w:rsidRDefault="002A4297" w:rsidP="00506FA3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>Wójt Gminy</w:t>
      </w:r>
    </w:p>
    <w:p w14:paraId="48AAA3AE" w14:textId="04889FEA" w:rsidR="002A4297" w:rsidRPr="00506FA3" w:rsidRDefault="002A4297" w:rsidP="002A4297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 xml:space="preserve"> (-) Wiesław Mazurek</w:t>
      </w:r>
    </w:p>
    <w:sectPr w:rsidR="002A4297" w:rsidRPr="00506F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0AA1" w14:textId="77777777" w:rsidR="00F4011C" w:rsidRDefault="00F4011C" w:rsidP="00735AFC">
      <w:pPr>
        <w:spacing w:after="0" w:line="240" w:lineRule="auto"/>
      </w:pPr>
      <w:r>
        <w:separator/>
      </w:r>
    </w:p>
  </w:endnote>
  <w:endnote w:type="continuationSeparator" w:id="0">
    <w:p w14:paraId="623B5DD0" w14:textId="77777777" w:rsidR="00F4011C" w:rsidRDefault="00F4011C" w:rsidP="0073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67C3" w14:textId="77777777" w:rsidR="00F4011C" w:rsidRDefault="00F4011C" w:rsidP="00735AFC">
      <w:pPr>
        <w:spacing w:after="0" w:line="240" w:lineRule="auto"/>
      </w:pPr>
      <w:r>
        <w:separator/>
      </w:r>
    </w:p>
  </w:footnote>
  <w:footnote w:type="continuationSeparator" w:id="0">
    <w:p w14:paraId="281F9BB7" w14:textId="77777777" w:rsidR="00F4011C" w:rsidRDefault="00F4011C" w:rsidP="0073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C217" w14:textId="525EE835" w:rsidR="00735AFC" w:rsidRDefault="00735AFC">
    <w:pPr>
      <w:pStyle w:val="Nagwek"/>
    </w:pPr>
    <w:r w:rsidRPr="000B5752">
      <w:rPr>
        <w:rFonts w:asciiTheme="majorHAnsi" w:hAnsiTheme="majorHAnsi"/>
        <w:noProof/>
      </w:rPr>
      <w:drawing>
        <wp:inline distT="0" distB="0" distL="0" distR="0" wp14:anchorId="1DFF0921" wp14:editId="0CCE4E96">
          <wp:extent cx="5760720" cy="810895"/>
          <wp:effectExtent l="0" t="0" r="0" b="8255"/>
          <wp:docPr id="12309477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94777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84E"/>
    <w:multiLevelType w:val="hybridMultilevel"/>
    <w:tmpl w:val="8C5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3FD"/>
    <w:multiLevelType w:val="hybridMultilevel"/>
    <w:tmpl w:val="73364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16D"/>
    <w:multiLevelType w:val="multilevel"/>
    <w:tmpl w:val="81C25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F28E2"/>
    <w:multiLevelType w:val="hybridMultilevel"/>
    <w:tmpl w:val="E6B2C14A"/>
    <w:lvl w:ilvl="0" w:tplc="B0F4303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65390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506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8403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345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19"/>
    <w:rsid w:val="000C2E84"/>
    <w:rsid w:val="00213D38"/>
    <w:rsid w:val="002149F1"/>
    <w:rsid w:val="00294ED0"/>
    <w:rsid w:val="002A4297"/>
    <w:rsid w:val="00324AB5"/>
    <w:rsid w:val="004340B4"/>
    <w:rsid w:val="00506FA3"/>
    <w:rsid w:val="00523919"/>
    <w:rsid w:val="00543CE9"/>
    <w:rsid w:val="006321D3"/>
    <w:rsid w:val="00646316"/>
    <w:rsid w:val="00650CC0"/>
    <w:rsid w:val="0066676E"/>
    <w:rsid w:val="0067616D"/>
    <w:rsid w:val="00735AFC"/>
    <w:rsid w:val="0095050F"/>
    <w:rsid w:val="00B3108B"/>
    <w:rsid w:val="00B3363E"/>
    <w:rsid w:val="00B934CA"/>
    <w:rsid w:val="00CB028C"/>
    <w:rsid w:val="00DC3DF9"/>
    <w:rsid w:val="00E35DFB"/>
    <w:rsid w:val="00E47090"/>
    <w:rsid w:val="00EF7DD0"/>
    <w:rsid w:val="00F23276"/>
    <w:rsid w:val="00F4011C"/>
    <w:rsid w:val="00F83A8D"/>
    <w:rsid w:val="00F9288F"/>
    <w:rsid w:val="00FD6737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7C8B"/>
  <w15:chartTrackingRefBased/>
  <w15:docId w15:val="{82BBA30F-324C-4867-8589-C113B87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0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13D3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FC"/>
  </w:style>
  <w:style w:type="paragraph" w:styleId="Stopka">
    <w:name w:val="footer"/>
    <w:basedOn w:val="Normalny"/>
    <w:link w:val="StopkaZnak"/>
    <w:uiPriority w:val="99"/>
    <w:unhideWhenUsed/>
    <w:rsid w:val="007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Aleksandra Belniak</cp:lastModifiedBy>
  <cp:revision>4</cp:revision>
  <cp:lastPrinted>2024-04-03T09:55:00Z</cp:lastPrinted>
  <dcterms:created xsi:type="dcterms:W3CDTF">2024-04-04T07:53:00Z</dcterms:created>
  <dcterms:modified xsi:type="dcterms:W3CDTF">2024-04-04T08:24:00Z</dcterms:modified>
</cp:coreProperties>
</file>